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F27" w:rsidRDefault="00CC6F27" w:rsidP="00F46A16">
      <w:pPr>
        <w:jc w:val="center"/>
        <w:rPr>
          <w:b/>
          <w:i/>
          <w:sz w:val="36"/>
          <w:szCs w:val="36"/>
        </w:rPr>
      </w:pPr>
    </w:p>
    <w:p w:rsidR="00802F9A" w:rsidRDefault="00802F9A" w:rsidP="00F46A16">
      <w:pPr>
        <w:jc w:val="center"/>
        <w:rPr>
          <w:b/>
          <w:i/>
          <w:sz w:val="36"/>
          <w:szCs w:val="36"/>
        </w:rPr>
      </w:pPr>
    </w:p>
    <w:p w:rsidR="00802F9A" w:rsidRDefault="00802F9A" w:rsidP="00F46A16">
      <w:pPr>
        <w:jc w:val="center"/>
        <w:rPr>
          <w:b/>
          <w:i/>
          <w:sz w:val="36"/>
          <w:szCs w:val="36"/>
        </w:rPr>
      </w:pPr>
    </w:p>
    <w:p w:rsidR="00802F9A" w:rsidRDefault="00802F9A" w:rsidP="00F46A16">
      <w:pPr>
        <w:jc w:val="center"/>
        <w:rPr>
          <w:b/>
          <w:i/>
          <w:sz w:val="36"/>
          <w:szCs w:val="36"/>
        </w:rPr>
      </w:pPr>
    </w:p>
    <w:p w:rsidR="00802F9A" w:rsidRDefault="00802F9A" w:rsidP="00F46A16">
      <w:pPr>
        <w:jc w:val="center"/>
        <w:rPr>
          <w:b/>
          <w:i/>
          <w:sz w:val="36"/>
          <w:szCs w:val="36"/>
        </w:rPr>
      </w:pPr>
    </w:p>
    <w:p w:rsidR="00802F9A" w:rsidRDefault="00802F9A" w:rsidP="00F46A16">
      <w:pPr>
        <w:jc w:val="center"/>
        <w:rPr>
          <w:b/>
          <w:i/>
          <w:sz w:val="36"/>
          <w:szCs w:val="36"/>
        </w:rPr>
      </w:pPr>
    </w:p>
    <w:p w:rsidR="00802F9A" w:rsidRDefault="00802F9A" w:rsidP="00F46A16">
      <w:pPr>
        <w:jc w:val="center"/>
        <w:rPr>
          <w:b/>
          <w:i/>
          <w:sz w:val="36"/>
          <w:szCs w:val="36"/>
        </w:rPr>
      </w:pPr>
    </w:p>
    <w:p w:rsidR="00802F9A" w:rsidRDefault="00802F9A" w:rsidP="00F46A16">
      <w:pPr>
        <w:jc w:val="center"/>
        <w:rPr>
          <w:b/>
          <w:i/>
          <w:sz w:val="36"/>
          <w:szCs w:val="36"/>
        </w:rPr>
      </w:pPr>
    </w:p>
    <w:p w:rsidR="002310C1" w:rsidRPr="002310C1" w:rsidRDefault="002310C1" w:rsidP="002310C1">
      <w:pPr>
        <w:contextualSpacing/>
        <w:jc w:val="center"/>
        <w:rPr>
          <w:rFonts w:eastAsia="Calibri"/>
          <w:b/>
          <w:i/>
          <w:sz w:val="40"/>
          <w:szCs w:val="40"/>
          <w:lang w:eastAsia="en-US"/>
        </w:rPr>
      </w:pPr>
    </w:p>
    <w:p w:rsidR="002310C1" w:rsidRPr="002310C1" w:rsidRDefault="002310C1" w:rsidP="002310C1">
      <w:pPr>
        <w:contextualSpacing/>
        <w:jc w:val="center"/>
        <w:rPr>
          <w:rFonts w:eastAsia="Calibri"/>
          <w:b/>
          <w:i/>
          <w:sz w:val="40"/>
          <w:szCs w:val="40"/>
          <w:lang w:eastAsia="en-US"/>
        </w:rPr>
      </w:pPr>
    </w:p>
    <w:p w:rsidR="002310C1" w:rsidRPr="002310C1" w:rsidRDefault="002310C1" w:rsidP="002310C1">
      <w:pPr>
        <w:contextualSpacing/>
        <w:jc w:val="center"/>
        <w:rPr>
          <w:rFonts w:eastAsia="Calibri"/>
          <w:b/>
          <w:i/>
          <w:sz w:val="40"/>
          <w:szCs w:val="40"/>
          <w:lang w:eastAsia="en-US"/>
        </w:rPr>
      </w:pPr>
    </w:p>
    <w:p w:rsidR="002310C1" w:rsidRPr="002310C1" w:rsidRDefault="002310C1" w:rsidP="002310C1">
      <w:pPr>
        <w:contextualSpacing/>
        <w:jc w:val="center"/>
        <w:rPr>
          <w:rFonts w:eastAsia="Calibri"/>
          <w:b/>
          <w:i/>
          <w:sz w:val="40"/>
          <w:szCs w:val="40"/>
          <w:lang w:eastAsia="en-US"/>
        </w:rPr>
      </w:pPr>
    </w:p>
    <w:p w:rsidR="002310C1" w:rsidRPr="00313F64" w:rsidRDefault="002310C1" w:rsidP="00A7224D">
      <w:pPr>
        <w:pBdr>
          <w:top w:val="triple" w:sz="4" w:space="1" w:color="auto"/>
          <w:left w:val="triple" w:sz="4" w:space="4" w:color="auto"/>
          <w:bottom w:val="triple" w:sz="4" w:space="1" w:color="auto"/>
          <w:right w:val="triple" w:sz="4" w:space="4" w:color="auto"/>
        </w:pBdr>
        <w:jc w:val="center"/>
        <w:rPr>
          <w:b/>
          <w:i/>
          <w:sz w:val="36"/>
          <w:szCs w:val="36"/>
        </w:rPr>
      </w:pPr>
      <w:r w:rsidRPr="00313F64">
        <w:rPr>
          <w:b/>
          <w:i/>
          <w:sz w:val="36"/>
          <w:szCs w:val="36"/>
        </w:rPr>
        <w:t xml:space="preserve">ÇANAKKALE İLİ, </w:t>
      </w:r>
      <w:r w:rsidR="000D366F">
        <w:rPr>
          <w:b/>
          <w:i/>
          <w:sz w:val="36"/>
          <w:szCs w:val="36"/>
        </w:rPr>
        <w:t>AYVACIK</w:t>
      </w:r>
      <w:r>
        <w:rPr>
          <w:b/>
          <w:i/>
          <w:sz w:val="36"/>
          <w:szCs w:val="36"/>
        </w:rPr>
        <w:t xml:space="preserve"> </w:t>
      </w:r>
      <w:r w:rsidRPr="00313F64">
        <w:rPr>
          <w:b/>
          <w:i/>
          <w:sz w:val="36"/>
          <w:szCs w:val="36"/>
        </w:rPr>
        <w:t>İLÇESİ,</w:t>
      </w:r>
    </w:p>
    <w:p w:rsidR="002310C1" w:rsidRPr="00446704" w:rsidRDefault="001500FA" w:rsidP="00A7224D">
      <w:pPr>
        <w:pBdr>
          <w:top w:val="triple" w:sz="4" w:space="1" w:color="auto"/>
          <w:left w:val="triple" w:sz="4" w:space="4" w:color="auto"/>
          <w:bottom w:val="triple" w:sz="4" w:space="1" w:color="auto"/>
          <w:right w:val="triple" w:sz="4" w:space="4" w:color="auto"/>
        </w:pBdr>
        <w:jc w:val="center"/>
        <w:rPr>
          <w:b/>
          <w:i/>
          <w:sz w:val="36"/>
          <w:szCs w:val="36"/>
        </w:rPr>
      </w:pPr>
      <w:bookmarkStart w:id="0" w:name="_GoBack"/>
      <w:r>
        <w:rPr>
          <w:b/>
          <w:i/>
          <w:sz w:val="36"/>
          <w:szCs w:val="36"/>
        </w:rPr>
        <w:t>KOZLU KÖYÜ</w:t>
      </w:r>
      <w:r w:rsidRPr="00313F64">
        <w:rPr>
          <w:b/>
          <w:i/>
          <w:sz w:val="36"/>
          <w:szCs w:val="36"/>
        </w:rPr>
        <w:t xml:space="preserve">, </w:t>
      </w:r>
      <w:r>
        <w:rPr>
          <w:b/>
          <w:i/>
          <w:sz w:val="36"/>
          <w:szCs w:val="36"/>
        </w:rPr>
        <w:t xml:space="preserve">ÇAYIRTEPE </w:t>
      </w:r>
      <w:r w:rsidR="002310C1" w:rsidRPr="00446704">
        <w:rPr>
          <w:b/>
          <w:i/>
          <w:sz w:val="36"/>
          <w:szCs w:val="36"/>
        </w:rPr>
        <w:t>MEVKİ,</w:t>
      </w:r>
    </w:p>
    <w:p w:rsidR="002310C1" w:rsidRPr="00446704" w:rsidRDefault="002310C1" w:rsidP="00A7224D">
      <w:pPr>
        <w:pBdr>
          <w:top w:val="triple" w:sz="4" w:space="1" w:color="auto"/>
          <w:left w:val="triple" w:sz="4" w:space="4" w:color="auto"/>
          <w:bottom w:val="triple" w:sz="4" w:space="1" w:color="auto"/>
          <w:right w:val="triple" w:sz="4" w:space="4" w:color="auto"/>
        </w:pBdr>
        <w:jc w:val="center"/>
        <w:rPr>
          <w:b/>
          <w:i/>
          <w:sz w:val="36"/>
          <w:szCs w:val="36"/>
        </w:rPr>
      </w:pPr>
      <w:r>
        <w:rPr>
          <w:b/>
          <w:i/>
          <w:sz w:val="36"/>
          <w:szCs w:val="36"/>
        </w:rPr>
        <w:t xml:space="preserve">ADA: </w:t>
      </w:r>
      <w:r w:rsidR="00B369D8">
        <w:rPr>
          <w:b/>
          <w:i/>
          <w:sz w:val="36"/>
          <w:szCs w:val="36"/>
        </w:rPr>
        <w:t>111</w:t>
      </w:r>
      <w:r>
        <w:rPr>
          <w:b/>
          <w:i/>
          <w:sz w:val="36"/>
          <w:szCs w:val="36"/>
        </w:rPr>
        <w:t xml:space="preserve"> </w:t>
      </w:r>
      <w:r w:rsidRPr="00446704">
        <w:rPr>
          <w:b/>
          <w:i/>
          <w:sz w:val="36"/>
          <w:szCs w:val="36"/>
        </w:rPr>
        <w:t>PARSEL:</w:t>
      </w:r>
      <w:r w:rsidR="00B369D8">
        <w:rPr>
          <w:b/>
          <w:i/>
          <w:sz w:val="36"/>
          <w:szCs w:val="36"/>
        </w:rPr>
        <w:t xml:space="preserve"> </w:t>
      </w:r>
      <w:r>
        <w:rPr>
          <w:b/>
          <w:i/>
          <w:sz w:val="36"/>
          <w:szCs w:val="36"/>
        </w:rPr>
        <w:t>6</w:t>
      </w:r>
    </w:p>
    <w:p w:rsidR="002310C1" w:rsidRPr="00313F64" w:rsidRDefault="00DD311C" w:rsidP="00A7224D">
      <w:pPr>
        <w:pBdr>
          <w:top w:val="triple" w:sz="4" w:space="1" w:color="auto"/>
          <w:left w:val="triple" w:sz="4" w:space="4" w:color="auto"/>
          <w:bottom w:val="triple" w:sz="4" w:space="1" w:color="auto"/>
          <w:right w:val="triple" w:sz="4" w:space="4" w:color="auto"/>
        </w:pBdr>
        <w:jc w:val="center"/>
        <w:rPr>
          <w:b/>
          <w:i/>
          <w:sz w:val="36"/>
          <w:szCs w:val="36"/>
        </w:rPr>
      </w:pPr>
      <w:r>
        <w:rPr>
          <w:b/>
          <w:i/>
          <w:sz w:val="36"/>
          <w:szCs w:val="36"/>
        </w:rPr>
        <w:t>EKO TURİZM/KIRSAL TURİZM</w:t>
      </w:r>
      <w:r w:rsidR="002310C1">
        <w:rPr>
          <w:b/>
          <w:i/>
          <w:sz w:val="36"/>
          <w:szCs w:val="36"/>
        </w:rPr>
        <w:t xml:space="preserve"> </w:t>
      </w:r>
      <w:r>
        <w:rPr>
          <w:b/>
          <w:i/>
          <w:sz w:val="36"/>
          <w:szCs w:val="36"/>
        </w:rPr>
        <w:t xml:space="preserve">TESİS </w:t>
      </w:r>
      <w:r w:rsidR="002310C1">
        <w:rPr>
          <w:b/>
          <w:i/>
          <w:sz w:val="36"/>
          <w:szCs w:val="36"/>
        </w:rPr>
        <w:t>ALANI AMAÇLI</w:t>
      </w:r>
    </w:p>
    <w:p w:rsidR="002310C1" w:rsidRDefault="002310C1" w:rsidP="00A7224D">
      <w:pPr>
        <w:pBdr>
          <w:top w:val="triple" w:sz="4" w:space="1" w:color="auto"/>
          <w:left w:val="triple" w:sz="4" w:space="4" w:color="auto"/>
          <w:bottom w:val="triple" w:sz="4" w:space="1" w:color="auto"/>
          <w:right w:val="triple" w:sz="4" w:space="4" w:color="auto"/>
        </w:pBdr>
        <w:jc w:val="center"/>
        <w:rPr>
          <w:b/>
          <w:i/>
          <w:sz w:val="36"/>
          <w:szCs w:val="36"/>
        </w:rPr>
      </w:pPr>
      <w:r w:rsidRPr="00313F64">
        <w:rPr>
          <w:b/>
          <w:i/>
          <w:sz w:val="36"/>
          <w:szCs w:val="36"/>
        </w:rPr>
        <w:t xml:space="preserve">UYGULAMA İMAR PLANI </w:t>
      </w:r>
    </w:p>
    <w:p w:rsidR="002310C1" w:rsidRDefault="002310C1" w:rsidP="00A7224D">
      <w:pPr>
        <w:pBdr>
          <w:top w:val="triple" w:sz="4" w:space="1" w:color="auto"/>
          <w:left w:val="triple" w:sz="4" w:space="4" w:color="auto"/>
          <w:bottom w:val="triple" w:sz="4" w:space="1" w:color="auto"/>
          <w:right w:val="triple" w:sz="4" w:space="4" w:color="auto"/>
        </w:pBdr>
        <w:jc w:val="center"/>
        <w:rPr>
          <w:b/>
          <w:i/>
          <w:sz w:val="36"/>
          <w:szCs w:val="36"/>
        </w:rPr>
      </w:pPr>
      <w:r w:rsidRPr="00313F64">
        <w:rPr>
          <w:b/>
          <w:i/>
          <w:sz w:val="36"/>
          <w:szCs w:val="36"/>
        </w:rPr>
        <w:t>AÇIKLAMA RAPORU</w:t>
      </w:r>
    </w:p>
    <w:p w:rsidR="002310C1" w:rsidRPr="002310C1" w:rsidRDefault="002310C1" w:rsidP="002310C1">
      <w:pPr>
        <w:spacing w:after="200" w:line="276" w:lineRule="auto"/>
        <w:rPr>
          <w:rFonts w:ascii="Calibri" w:eastAsia="Calibri" w:hAnsi="Calibri"/>
          <w:sz w:val="22"/>
          <w:szCs w:val="22"/>
          <w:lang w:eastAsia="en-US"/>
        </w:rPr>
      </w:pPr>
    </w:p>
    <w:p w:rsidR="002310C1" w:rsidRPr="002310C1" w:rsidRDefault="002310C1" w:rsidP="002310C1">
      <w:pPr>
        <w:spacing w:after="200" w:line="276" w:lineRule="auto"/>
        <w:rPr>
          <w:rFonts w:ascii="Calibri" w:eastAsia="Calibri" w:hAnsi="Calibri"/>
          <w:sz w:val="22"/>
          <w:szCs w:val="22"/>
          <w:lang w:eastAsia="en-US"/>
        </w:rPr>
      </w:pPr>
    </w:p>
    <w:p w:rsidR="002310C1" w:rsidRPr="002310C1" w:rsidRDefault="002310C1" w:rsidP="002310C1">
      <w:pPr>
        <w:spacing w:after="200" w:line="276" w:lineRule="auto"/>
        <w:rPr>
          <w:rFonts w:ascii="Calibri" w:eastAsia="Calibri" w:hAnsi="Calibri"/>
          <w:sz w:val="22"/>
          <w:szCs w:val="22"/>
          <w:lang w:eastAsia="en-US"/>
        </w:rPr>
      </w:pPr>
    </w:p>
    <w:p w:rsidR="002310C1" w:rsidRPr="002310C1" w:rsidRDefault="002310C1" w:rsidP="002310C1">
      <w:pPr>
        <w:spacing w:after="200" w:line="276" w:lineRule="auto"/>
        <w:rPr>
          <w:rFonts w:ascii="Calibri" w:eastAsia="Calibri" w:hAnsi="Calibri"/>
          <w:sz w:val="22"/>
          <w:szCs w:val="22"/>
          <w:lang w:eastAsia="en-US"/>
        </w:rPr>
      </w:pPr>
    </w:p>
    <w:p w:rsidR="002310C1" w:rsidRDefault="002310C1" w:rsidP="002310C1">
      <w:pPr>
        <w:spacing w:after="200" w:line="276" w:lineRule="auto"/>
        <w:rPr>
          <w:rFonts w:ascii="Calibri" w:eastAsia="Calibri" w:hAnsi="Calibri"/>
          <w:sz w:val="22"/>
          <w:szCs w:val="22"/>
          <w:lang w:eastAsia="en-US"/>
        </w:rPr>
      </w:pPr>
    </w:p>
    <w:p w:rsidR="002310C1" w:rsidRDefault="002310C1" w:rsidP="002310C1">
      <w:pPr>
        <w:spacing w:after="200" w:line="276" w:lineRule="auto"/>
        <w:rPr>
          <w:rFonts w:ascii="Calibri" w:eastAsia="Calibri" w:hAnsi="Calibri"/>
          <w:sz w:val="22"/>
          <w:szCs w:val="22"/>
          <w:lang w:eastAsia="en-US"/>
        </w:rPr>
      </w:pPr>
    </w:p>
    <w:p w:rsidR="002310C1" w:rsidRDefault="002310C1" w:rsidP="002310C1">
      <w:pPr>
        <w:spacing w:after="200" w:line="276" w:lineRule="auto"/>
        <w:rPr>
          <w:rFonts w:ascii="Calibri" w:eastAsia="Calibri" w:hAnsi="Calibri"/>
          <w:sz w:val="22"/>
          <w:szCs w:val="22"/>
          <w:lang w:eastAsia="en-US"/>
        </w:rPr>
      </w:pPr>
    </w:p>
    <w:p w:rsidR="00E879BA" w:rsidRDefault="00E879BA" w:rsidP="002310C1">
      <w:pPr>
        <w:spacing w:after="200" w:line="276" w:lineRule="auto"/>
        <w:rPr>
          <w:rFonts w:ascii="Calibri" w:eastAsia="Calibri" w:hAnsi="Calibri"/>
          <w:sz w:val="22"/>
          <w:szCs w:val="22"/>
          <w:lang w:eastAsia="en-US"/>
        </w:rPr>
      </w:pPr>
    </w:p>
    <w:p w:rsidR="002310C1" w:rsidRPr="002310C1" w:rsidRDefault="002310C1" w:rsidP="002310C1">
      <w:pPr>
        <w:spacing w:after="200" w:line="276" w:lineRule="auto"/>
        <w:rPr>
          <w:rFonts w:ascii="Calibri" w:eastAsia="Calibri" w:hAnsi="Calibri"/>
          <w:color w:val="FF0000"/>
          <w:sz w:val="22"/>
          <w:szCs w:val="22"/>
          <w:lang w:eastAsia="en-US"/>
        </w:rPr>
      </w:pPr>
    </w:p>
    <w:p w:rsidR="002310C1" w:rsidRPr="00A7224D" w:rsidRDefault="002310C1" w:rsidP="002310C1">
      <w:pPr>
        <w:spacing w:after="200" w:line="276" w:lineRule="auto"/>
        <w:rPr>
          <w:rFonts w:ascii="Calibri" w:eastAsia="Calibri" w:hAnsi="Calibri"/>
          <w:sz w:val="22"/>
          <w:szCs w:val="22"/>
          <w:lang w:eastAsia="en-US"/>
        </w:rPr>
      </w:pPr>
    </w:p>
    <w:p w:rsidR="002310C1" w:rsidRPr="00A7224D" w:rsidRDefault="002310C1" w:rsidP="002310C1">
      <w:pPr>
        <w:spacing w:after="120"/>
        <w:jc w:val="both"/>
        <w:rPr>
          <w:rFonts w:eastAsia="Calibri"/>
          <w:sz w:val="22"/>
          <w:szCs w:val="22"/>
          <w:lang w:eastAsia="en-US"/>
        </w:rPr>
      </w:pPr>
      <w:r w:rsidRPr="00A7224D">
        <w:rPr>
          <w:rFonts w:eastAsia="Calibri"/>
          <w:sz w:val="22"/>
          <w:szCs w:val="22"/>
          <w:lang w:eastAsia="en-US"/>
        </w:rPr>
        <w:t xml:space="preserve">… / ... / </w:t>
      </w:r>
      <w:r w:rsidR="009C438D">
        <w:rPr>
          <w:rFonts w:eastAsia="Calibri"/>
          <w:sz w:val="22"/>
          <w:szCs w:val="22"/>
          <w:lang w:eastAsia="en-US"/>
        </w:rPr>
        <w:t xml:space="preserve">2019 </w:t>
      </w:r>
      <w:r w:rsidRPr="00A7224D">
        <w:rPr>
          <w:rFonts w:eastAsia="Calibri"/>
          <w:sz w:val="22"/>
          <w:szCs w:val="22"/>
          <w:lang w:eastAsia="en-US"/>
        </w:rPr>
        <w:t xml:space="preserve"> tarih </w:t>
      </w:r>
      <w:proofErr w:type="gramStart"/>
      <w:r w:rsidRPr="00A7224D">
        <w:rPr>
          <w:rFonts w:eastAsia="Calibri"/>
          <w:sz w:val="22"/>
          <w:szCs w:val="22"/>
          <w:lang w:eastAsia="en-US"/>
        </w:rPr>
        <w:t>……</w:t>
      </w:r>
      <w:r w:rsidR="001C552F">
        <w:rPr>
          <w:rFonts w:eastAsia="Calibri"/>
          <w:sz w:val="22"/>
          <w:szCs w:val="22"/>
          <w:lang w:eastAsia="en-US"/>
        </w:rPr>
        <w:t>…</w:t>
      </w:r>
      <w:r w:rsidRPr="00A7224D">
        <w:rPr>
          <w:rFonts w:eastAsia="Calibri"/>
          <w:sz w:val="22"/>
          <w:szCs w:val="22"/>
          <w:lang w:eastAsia="en-US"/>
        </w:rPr>
        <w:t>.</w:t>
      </w:r>
      <w:proofErr w:type="gramEnd"/>
      <w:r w:rsidRPr="00A7224D">
        <w:rPr>
          <w:rFonts w:eastAsia="Calibri"/>
          <w:sz w:val="22"/>
          <w:szCs w:val="22"/>
          <w:lang w:eastAsia="en-US"/>
        </w:rPr>
        <w:t xml:space="preserve"> İl Genel Meclisi kararı ile onanan  </w:t>
      </w:r>
    </w:p>
    <w:p w:rsidR="002310C1" w:rsidRDefault="002310C1" w:rsidP="002310C1">
      <w:pPr>
        <w:spacing w:after="120"/>
        <w:jc w:val="both"/>
        <w:rPr>
          <w:rFonts w:eastAsia="Calibri"/>
          <w:sz w:val="22"/>
          <w:szCs w:val="22"/>
          <w:lang w:eastAsia="en-US"/>
        </w:rPr>
      </w:pPr>
      <w:r w:rsidRPr="00A7224D">
        <w:rPr>
          <w:rFonts w:eastAsia="Calibri"/>
          <w:sz w:val="22"/>
          <w:szCs w:val="22"/>
          <w:lang w:eastAsia="en-US"/>
        </w:rPr>
        <w:t xml:space="preserve">Çanakkale İli, </w:t>
      </w:r>
      <w:r w:rsidR="005F5D46">
        <w:rPr>
          <w:rFonts w:eastAsia="Calibri"/>
          <w:sz w:val="22"/>
          <w:szCs w:val="22"/>
          <w:lang w:eastAsia="en-US"/>
        </w:rPr>
        <w:t>Ayvacık</w:t>
      </w:r>
      <w:r w:rsidR="00E93150" w:rsidRPr="00A7224D">
        <w:rPr>
          <w:rFonts w:eastAsia="Calibri"/>
          <w:sz w:val="22"/>
          <w:szCs w:val="22"/>
          <w:lang w:eastAsia="en-US"/>
        </w:rPr>
        <w:t xml:space="preserve"> İ</w:t>
      </w:r>
      <w:r w:rsidRPr="00A7224D">
        <w:rPr>
          <w:rFonts w:eastAsia="Calibri"/>
          <w:sz w:val="22"/>
          <w:szCs w:val="22"/>
          <w:lang w:eastAsia="en-US"/>
        </w:rPr>
        <w:t>lçe</w:t>
      </w:r>
      <w:r w:rsidR="00E93150" w:rsidRPr="00A7224D">
        <w:rPr>
          <w:rFonts w:eastAsia="Calibri"/>
          <w:sz w:val="22"/>
          <w:szCs w:val="22"/>
          <w:lang w:eastAsia="en-US"/>
        </w:rPr>
        <w:t>si</w:t>
      </w:r>
      <w:r w:rsidRPr="00A7224D">
        <w:rPr>
          <w:rFonts w:eastAsia="Calibri"/>
          <w:sz w:val="22"/>
          <w:szCs w:val="22"/>
          <w:lang w:eastAsia="en-US"/>
        </w:rPr>
        <w:t xml:space="preserve">, </w:t>
      </w:r>
      <w:r w:rsidR="00B369D8">
        <w:rPr>
          <w:rFonts w:eastAsia="Calibri"/>
          <w:sz w:val="22"/>
          <w:szCs w:val="22"/>
          <w:lang w:eastAsia="en-US"/>
        </w:rPr>
        <w:t xml:space="preserve">Kozlu </w:t>
      </w:r>
      <w:r w:rsidR="00E93150" w:rsidRPr="00A7224D">
        <w:rPr>
          <w:rFonts w:eastAsia="Calibri"/>
          <w:sz w:val="22"/>
          <w:szCs w:val="22"/>
          <w:lang w:eastAsia="en-US"/>
        </w:rPr>
        <w:t>Köyü,</w:t>
      </w:r>
      <w:r w:rsidRPr="00A7224D">
        <w:rPr>
          <w:rFonts w:eastAsia="Calibri"/>
          <w:sz w:val="22"/>
          <w:szCs w:val="22"/>
          <w:lang w:eastAsia="en-US"/>
        </w:rPr>
        <w:t xml:space="preserve"> </w:t>
      </w:r>
      <w:proofErr w:type="spellStart"/>
      <w:r w:rsidR="00B369D8" w:rsidRPr="00B369D8">
        <w:rPr>
          <w:rFonts w:eastAsia="Calibri"/>
          <w:sz w:val="22"/>
          <w:szCs w:val="22"/>
          <w:lang w:eastAsia="en-US"/>
        </w:rPr>
        <w:t>Çayırtepe</w:t>
      </w:r>
      <w:proofErr w:type="spellEnd"/>
      <w:r w:rsidR="00B369D8" w:rsidRPr="00B369D8">
        <w:rPr>
          <w:rFonts w:eastAsia="Calibri"/>
          <w:sz w:val="22"/>
          <w:szCs w:val="22"/>
          <w:lang w:eastAsia="en-US"/>
        </w:rPr>
        <w:t xml:space="preserve"> </w:t>
      </w:r>
      <w:r w:rsidRPr="00A7224D">
        <w:rPr>
          <w:rFonts w:eastAsia="Calibri"/>
          <w:sz w:val="22"/>
          <w:szCs w:val="22"/>
          <w:lang w:eastAsia="en-US"/>
        </w:rPr>
        <w:t>Mevkii</w:t>
      </w:r>
    </w:p>
    <w:p w:rsidR="001C552F" w:rsidRDefault="00B369D8" w:rsidP="002310C1">
      <w:pPr>
        <w:spacing w:after="120"/>
        <w:jc w:val="both"/>
        <w:rPr>
          <w:rFonts w:eastAsia="Calibri"/>
          <w:b/>
          <w:sz w:val="22"/>
          <w:szCs w:val="22"/>
          <w:lang w:eastAsia="en-US"/>
        </w:rPr>
      </w:pPr>
      <w:r>
        <w:rPr>
          <w:rFonts w:eastAsia="Calibri"/>
          <w:sz w:val="22"/>
          <w:szCs w:val="22"/>
          <w:lang w:eastAsia="en-US"/>
        </w:rPr>
        <w:t>111</w:t>
      </w:r>
      <w:r w:rsidR="001C552F">
        <w:rPr>
          <w:rFonts w:eastAsia="Calibri"/>
          <w:sz w:val="22"/>
          <w:szCs w:val="22"/>
          <w:lang w:eastAsia="en-US"/>
        </w:rPr>
        <w:t xml:space="preserve"> Ada 6 parsel için hazırlanan</w:t>
      </w:r>
      <w:r w:rsidR="00613FD2">
        <w:rPr>
          <w:rFonts w:eastAsia="Calibri"/>
          <w:sz w:val="22"/>
          <w:szCs w:val="22"/>
          <w:lang w:eastAsia="en-US"/>
        </w:rPr>
        <w:t xml:space="preserve"> </w:t>
      </w:r>
      <w:r w:rsidR="002310C1" w:rsidRPr="00A7224D">
        <w:rPr>
          <w:rFonts w:eastAsia="Calibri"/>
          <w:sz w:val="22"/>
          <w:szCs w:val="22"/>
          <w:lang w:eastAsia="en-US"/>
        </w:rPr>
        <w:t xml:space="preserve">1/1000 ölçekli </w:t>
      </w:r>
      <w:r w:rsidR="00DD311C">
        <w:rPr>
          <w:rFonts w:eastAsia="Calibri"/>
          <w:b/>
          <w:sz w:val="22"/>
          <w:szCs w:val="22"/>
          <w:lang w:eastAsia="en-US"/>
        </w:rPr>
        <w:t xml:space="preserve">Eko Turizm/Kırsal </w:t>
      </w:r>
    </w:p>
    <w:p w:rsidR="001C552F" w:rsidRDefault="00DD311C" w:rsidP="002310C1">
      <w:pPr>
        <w:spacing w:after="120"/>
        <w:jc w:val="both"/>
        <w:rPr>
          <w:rFonts w:eastAsia="Calibri"/>
          <w:sz w:val="22"/>
          <w:szCs w:val="22"/>
          <w:lang w:eastAsia="en-US"/>
        </w:rPr>
      </w:pPr>
      <w:r>
        <w:rPr>
          <w:rFonts w:eastAsia="Calibri"/>
          <w:b/>
          <w:sz w:val="22"/>
          <w:szCs w:val="22"/>
          <w:lang w:eastAsia="en-US"/>
        </w:rPr>
        <w:t>Turizm</w:t>
      </w:r>
      <w:r w:rsidR="00E93150" w:rsidRPr="00A7224D">
        <w:rPr>
          <w:rFonts w:eastAsia="Calibri"/>
          <w:b/>
          <w:sz w:val="22"/>
          <w:szCs w:val="22"/>
          <w:lang w:eastAsia="en-US"/>
        </w:rPr>
        <w:t xml:space="preserve"> </w:t>
      </w:r>
      <w:r w:rsidR="009B76CE">
        <w:rPr>
          <w:rFonts w:eastAsia="Calibri"/>
          <w:b/>
          <w:sz w:val="22"/>
          <w:szCs w:val="22"/>
          <w:lang w:eastAsia="en-US"/>
        </w:rPr>
        <w:t xml:space="preserve">Tesisi </w:t>
      </w:r>
      <w:r w:rsidR="002310C1" w:rsidRPr="00A7224D">
        <w:rPr>
          <w:rFonts w:eastAsia="Calibri"/>
          <w:b/>
          <w:sz w:val="22"/>
          <w:szCs w:val="22"/>
          <w:lang w:eastAsia="en-US"/>
        </w:rPr>
        <w:t>Alanı</w:t>
      </w:r>
      <w:r w:rsidR="002310C1" w:rsidRPr="00A7224D">
        <w:rPr>
          <w:rFonts w:eastAsia="Calibri"/>
          <w:sz w:val="22"/>
          <w:szCs w:val="22"/>
          <w:lang w:eastAsia="en-US"/>
        </w:rPr>
        <w:t xml:space="preserve"> amaçlı </w:t>
      </w:r>
      <w:proofErr w:type="gramStart"/>
      <w:r w:rsidR="002310C1" w:rsidRPr="00A7224D">
        <w:rPr>
          <w:rFonts w:eastAsia="Calibri"/>
          <w:sz w:val="22"/>
          <w:szCs w:val="22"/>
          <w:lang w:eastAsia="en-US"/>
        </w:rPr>
        <w:t>Uygulama  imar</w:t>
      </w:r>
      <w:proofErr w:type="gramEnd"/>
      <w:r w:rsidR="002310C1" w:rsidRPr="00A7224D">
        <w:rPr>
          <w:rFonts w:eastAsia="Calibri"/>
          <w:sz w:val="22"/>
          <w:szCs w:val="22"/>
          <w:lang w:eastAsia="en-US"/>
        </w:rPr>
        <w:t xml:space="preserve"> planı </w:t>
      </w:r>
    </w:p>
    <w:p w:rsidR="002310C1" w:rsidRPr="00A7224D" w:rsidRDefault="002310C1" w:rsidP="002310C1">
      <w:pPr>
        <w:spacing w:after="120"/>
        <w:jc w:val="both"/>
        <w:rPr>
          <w:rFonts w:eastAsia="Calibri"/>
          <w:sz w:val="22"/>
          <w:szCs w:val="22"/>
          <w:lang w:eastAsia="en-US"/>
        </w:rPr>
      </w:pPr>
      <w:r w:rsidRPr="00A7224D">
        <w:rPr>
          <w:rFonts w:eastAsia="Calibri"/>
          <w:sz w:val="22"/>
          <w:szCs w:val="22"/>
          <w:lang w:eastAsia="en-US"/>
        </w:rPr>
        <w:t xml:space="preserve">EKİ, AÇIKLAMA RAPORUDUR. </w:t>
      </w:r>
    </w:p>
    <w:p w:rsidR="00F152D5" w:rsidRPr="00413599" w:rsidRDefault="002310C1" w:rsidP="001C552F">
      <w:pPr>
        <w:spacing w:after="120"/>
        <w:jc w:val="both"/>
        <w:rPr>
          <w:rFonts w:eastAsia="Calibri"/>
          <w:sz w:val="22"/>
          <w:szCs w:val="22"/>
          <w:lang w:eastAsia="en-US"/>
        </w:rPr>
      </w:pPr>
      <w:r w:rsidRPr="00A7224D">
        <w:rPr>
          <w:rFonts w:eastAsia="Calibri"/>
          <w:sz w:val="22"/>
          <w:szCs w:val="22"/>
          <w:lang w:eastAsia="en-US"/>
        </w:rPr>
        <w:t xml:space="preserve">Açıklama raporu </w:t>
      </w:r>
      <w:r w:rsidR="00126422">
        <w:rPr>
          <w:rFonts w:eastAsia="Calibri"/>
          <w:sz w:val="22"/>
          <w:szCs w:val="22"/>
          <w:lang w:eastAsia="en-US"/>
        </w:rPr>
        <w:t>31</w:t>
      </w:r>
      <w:r w:rsidR="005D5F0F" w:rsidRPr="00413599">
        <w:rPr>
          <w:rFonts w:eastAsia="Calibri"/>
          <w:sz w:val="22"/>
          <w:szCs w:val="22"/>
          <w:lang w:eastAsia="en-US"/>
        </w:rPr>
        <w:t xml:space="preserve"> </w:t>
      </w:r>
      <w:r w:rsidRPr="00413599">
        <w:rPr>
          <w:rFonts w:eastAsia="Calibri"/>
          <w:sz w:val="22"/>
          <w:szCs w:val="22"/>
          <w:lang w:eastAsia="en-US"/>
        </w:rPr>
        <w:t xml:space="preserve">sayfadır. </w:t>
      </w:r>
    </w:p>
    <w:bookmarkEnd w:id="0"/>
    <w:p w:rsidR="00801180" w:rsidRPr="001C552F" w:rsidRDefault="00801180" w:rsidP="001C552F">
      <w:pPr>
        <w:spacing w:after="120"/>
        <w:jc w:val="both"/>
        <w:rPr>
          <w:rFonts w:eastAsia="Calibri"/>
          <w:sz w:val="22"/>
          <w:szCs w:val="22"/>
          <w:lang w:eastAsia="en-US"/>
        </w:rPr>
      </w:pPr>
    </w:p>
    <w:p w:rsidR="00E879BA" w:rsidRDefault="00E879BA" w:rsidP="00F152D5">
      <w:pPr>
        <w:pStyle w:val="ListeParagraf"/>
        <w:autoSpaceDE w:val="0"/>
        <w:autoSpaceDN w:val="0"/>
        <w:adjustRightInd w:val="0"/>
        <w:ind w:left="1425"/>
        <w:jc w:val="both"/>
        <w:rPr>
          <w:b/>
          <w:i/>
          <w:sz w:val="20"/>
          <w:szCs w:val="20"/>
        </w:rPr>
      </w:pPr>
    </w:p>
    <w:p w:rsidR="0037090A" w:rsidRDefault="0037090A" w:rsidP="00E61DA3">
      <w:pPr>
        <w:pStyle w:val="ListeParagraf"/>
        <w:numPr>
          <w:ilvl w:val="0"/>
          <w:numId w:val="2"/>
        </w:numPr>
        <w:rPr>
          <w:b/>
          <w:i/>
          <w:sz w:val="28"/>
          <w:szCs w:val="28"/>
          <w:lang w:eastAsia="en-US"/>
        </w:rPr>
      </w:pPr>
      <w:r w:rsidRPr="0037090A">
        <w:rPr>
          <w:b/>
          <w:i/>
          <w:sz w:val="28"/>
          <w:szCs w:val="28"/>
          <w:lang w:eastAsia="en-US"/>
        </w:rPr>
        <w:t>PLANLAMA ALANININ ÜLKE VE BÖLGESİNDEKİ YERİ</w:t>
      </w:r>
    </w:p>
    <w:p w:rsidR="00E61DA3" w:rsidRPr="00E61DA3" w:rsidRDefault="00E61DA3" w:rsidP="00E61DA3">
      <w:pPr>
        <w:pStyle w:val="ListeParagraf"/>
        <w:ind w:left="810"/>
        <w:rPr>
          <w:b/>
          <w:i/>
          <w:sz w:val="28"/>
          <w:szCs w:val="28"/>
          <w:lang w:eastAsia="en-US"/>
        </w:rPr>
      </w:pPr>
    </w:p>
    <w:p w:rsidR="0037090A" w:rsidRDefault="0037090A" w:rsidP="00344595">
      <w:pPr>
        <w:pStyle w:val="ListeParagraf"/>
        <w:numPr>
          <w:ilvl w:val="1"/>
          <w:numId w:val="3"/>
        </w:numPr>
        <w:jc w:val="both"/>
        <w:rPr>
          <w:b/>
          <w:i/>
          <w:sz w:val="26"/>
          <w:szCs w:val="26"/>
          <w:lang w:eastAsia="en-US"/>
        </w:rPr>
      </w:pPr>
      <w:r w:rsidRPr="0037090A">
        <w:rPr>
          <w:b/>
          <w:i/>
          <w:sz w:val="26"/>
          <w:szCs w:val="26"/>
          <w:lang w:eastAsia="en-US"/>
        </w:rPr>
        <w:t xml:space="preserve">PLANLAMA ALANININ YERİ </w:t>
      </w:r>
    </w:p>
    <w:p w:rsidR="000D366F" w:rsidRPr="000D366F" w:rsidRDefault="000D366F" w:rsidP="000D366F">
      <w:pPr>
        <w:ind w:left="1170"/>
        <w:jc w:val="both"/>
        <w:rPr>
          <w:b/>
          <w:i/>
          <w:sz w:val="26"/>
          <w:szCs w:val="26"/>
          <w:lang w:eastAsia="en-US"/>
        </w:rPr>
      </w:pPr>
    </w:p>
    <w:p w:rsidR="00886949" w:rsidRDefault="0037090A" w:rsidP="00344595">
      <w:pPr>
        <w:spacing w:after="120" w:line="360" w:lineRule="auto"/>
        <w:ind w:firstLine="709"/>
        <w:jc w:val="both"/>
      </w:pPr>
      <w:r w:rsidRPr="0037090A">
        <w:t xml:space="preserve">Çanakkale ili, Türkiye Cumhuriyeti’nin kuzeybatısında, topraklarının büyük bölümü Marmara Bölgesi sınırları içinde, küçük bir alanı ise Edremit Körfezi kıyısındaki, Ege Bölgesine girer. 25° </w:t>
      </w:r>
      <w:smartTag w:uri="urn:schemas-microsoft-com:office:smarttags" w:element="metricconverter">
        <w:smartTagPr>
          <w:attr w:name="ProductID" w:val="40'"/>
        </w:smartTagPr>
        <w:r w:rsidRPr="0037090A">
          <w:t>40'</w:t>
        </w:r>
      </w:smartTag>
      <w:r w:rsidRPr="0037090A">
        <w:t xml:space="preserve"> - 27° </w:t>
      </w:r>
      <w:smartTag w:uri="urn:schemas-microsoft-com:office:smarttags" w:element="metricconverter">
        <w:smartTagPr>
          <w:attr w:name="ProductID" w:val="30'"/>
        </w:smartTagPr>
        <w:r w:rsidRPr="0037090A">
          <w:t>30'</w:t>
        </w:r>
      </w:smartTag>
      <w:r w:rsidRPr="0037090A">
        <w:t xml:space="preserve"> doğu boylamları ve 39° </w:t>
      </w:r>
      <w:smartTag w:uri="urn:schemas-microsoft-com:office:smarttags" w:element="metricconverter">
        <w:smartTagPr>
          <w:attr w:name="ProductID" w:val="27'"/>
        </w:smartTagPr>
        <w:r w:rsidRPr="0037090A">
          <w:t>27'</w:t>
        </w:r>
      </w:smartTag>
      <w:r w:rsidRPr="0037090A">
        <w:t xml:space="preserve"> - 40° </w:t>
      </w:r>
      <w:smartTag w:uri="urn:schemas-microsoft-com:office:smarttags" w:element="metricconverter">
        <w:smartTagPr>
          <w:attr w:name="ProductID" w:val="45'"/>
        </w:smartTagPr>
        <w:r w:rsidRPr="0037090A">
          <w:t>45'</w:t>
        </w:r>
      </w:smartTag>
      <w:r w:rsidRPr="0037090A">
        <w:t xml:space="preserve"> kuzey enlemleri arasında 9.887 km²'lik bir alan kaplayan il, Balkan Yarımadası’nın Doğu Trakya topraklarına bir kıstakla bağlanmış Gelibolu Yarımadası ile Anadolu’nun batı uzantısı olan Biga Yarımadası üzerinde toprakları bulunan bir ildir. Avrupa ve Asya’da toprakları bulunan Çanakkale, Edirne, Tekirdağ ve Balıkesir il sınırları ile çevrilidir. Anadolu'nun en batı noktası olan Baba Burnu ile Türkiye'nin en batı noktası Gökçeada'daki </w:t>
      </w:r>
      <w:proofErr w:type="spellStart"/>
      <w:r w:rsidRPr="0037090A">
        <w:t>İncirburnu</w:t>
      </w:r>
      <w:proofErr w:type="spellEnd"/>
      <w:r w:rsidRPr="0037090A">
        <w:t xml:space="preserve"> il sınırları içindedir. Ege Denizi'nde Türkiye'ye ait en büyük adalar, Bozcaada ve Gökçeada, Çanakkale iline bağlıdır. İlin Ege Denizi ve Marmara Denizine kıyısı vardır. İlin toplam kıyı uzunluğu 671 km’dir. (Harita </w:t>
      </w:r>
      <w:r w:rsidR="00741075">
        <w:t>1-</w:t>
      </w:r>
      <w:r w:rsidRPr="0037090A">
        <w:t>2)</w:t>
      </w:r>
    </w:p>
    <w:p w:rsidR="000D366F" w:rsidRPr="000D366F" w:rsidRDefault="000D366F" w:rsidP="000D366F">
      <w:pPr>
        <w:spacing w:after="120" w:line="360" w:lineRule="auto"/>
        <w:ind w:firstLine="708"/>
        <w:contextualSpacing/>
        <w:jc w:val="both"/>
        <w:rPr>
          <w:rFonts w:eastAsia="Calibri"/>
          <w:lang w:eastAsia="en-US"/>
        </w:rPr>
      </w:pPr>
      <w:r>
        <w:rPr>
          <w:rFonts w:eastAsia="Calibri"/>
          <w:lang w:eastAsia="en-US"/>
        </w:rPr>
        <w:t xml:space="preserve">Ayvacık ilçesi, </w:t>
      </w:r>
      <w:r w:rsidRPr="000D366F">
        <w:rPr>
          <w:rFonts w:eastAsia="Calibri"/>
          <w:lang w:eastAsia="en-US"/>
        </w:rPr>
        <w:t xml:space="preserve">Marmara Bölgesinin Güney Marmara Bölümünde, Çanakkale il sınırlarının güneybatısında kalmaktadır.  Ayvacık ilçesinin doğusunda Balıkesir iline bağlı Edremit ilçesi, batısında Ege Denizi, kuzeyinde Ezine ve Bayramiç ilçeleri bulunmaktadır. İlçenin doğusunda Balıkesir iline bağlı Edremit ilçesi, güneyinde Ege </w:t>
      </w:r>
      <w:r w:rsidR="00535DDA">
        <w:rPr>
          <w:rFonts w:eastAsia="Calibri"/>
          <w:lang w:eastAsia="en-US"/>
        </w:rPr>
        <w:t>Denizi, kuzeyinde Çanakkale İli</w:t>
      </w:r>
      <w:r w:rsidRPr="000D366F">
        <w:rPr>
          <w:rFonts w:eastAsia="Calibri"/>
          <w:lang w:eastAsia="en-US"/>
        </w:rPr>
        <w:t xml:space="preserve">ne bağlı Ezine ve </w:t>
      </w:r>
      <w:proofErr w:type="gramStart"/>
      <w:r w:rsidRPr="000D366F">
        <w:rPr>
          <w:rFonts w:eastAsia="Calibri"/>
          <w:lang w:eastAsia="en-US"/>
        </w:rPr>
        <w:t>Bayramiç  ilçeleri</w:t>
      </w:r>
      <w:proofErr w:type="gramEnd"/>
      <w:r w:rsidRPr="000D366F">
        <w:rPr>
          <w:rFonts w:eastAsia="Calibri"/>
          <w:lang w:eastAsia="en-US"/>
        </w:rPr>
        <w:t xml:space="preserve"> bulunmaktadır. (Harita 3)</w:t>
      </w:r>
    </w:p>
    <w:p w:rsidR="000D366F" w:rsidRPr="00B369D8" w:rsidRDefault="000D366F" w:rsidP="000D366F">
      <w:pPr>
        <w:spacing w:after="120" w:line="360" w:lineRule="auto"/>
        <w:contextualSpacing/>
        <w:jc w:val="both"/>
        <w:rPr>
          <w:rFonts w:eastAsia="Calibri"/>
          <w:color w:val="FF0000"/>
          <w:lang w:eastAsia="en-US"/>
        </w:rPr>
      </w:pPr>
      <w:r w:rsidRPr="000D366F">
        <w:rPr>
          <w:rFonts w:eastAsia="Calibri"/>
          <w:lang w:eastAsia="en-US"/>
        </w:rPr>
        <w:tab/>
      </w:r>
      <w:r w:rsidR="00B369D8">
        <w:rPr>
          <w:rFonts w:eastAsia="Calibri"/>
          <w:lang w:eastAsia="en-US"/>
        </w:rPr>
        <w:t>Kozlu</w:t>
      </w:r>
      <w:r w:rsidRPr="000D366F">
        <w:rPr>
          <w:rFonts w:eastAsia="Calibri"/>
          <w:lang w:eastAsia="en-US"/>
        </w:rPr>
        <w:t xml:space="preserve"> köyü, </w:t>
      </w:r>
      <w:r w:rsidRPr="00245116">
        <w:rPr>
          <w:rFonts w:eastAsia="Calibri"/>
          <w:lang w:eastAsia="en-US"/>
        </w:rPr>
        <w:t xml:space="preserve">Ayvacık ilçesinin güneyinde kalmaktadır. </w:t>
      </w:r>
      <w:r w:rsidRPr="00B369D8">
        <w:rPr>
          <w:rFonts w:eastAsia="Calibri"/>
          <w:lang w:eastAsia="en-US"/>
        </w:rPr>
        <w:t xml:space="preserve">Çanakkale iline </w:t>
      </w:r>
      <w:r w:rsidR="00B369D8" w:rsidRPr="00B369D8">
        <w:rPr>
          <w:rFonts w:eastAsia="Calibri"/>
          <w:lang w:eastAsia="en-US"/>
        </w:rPr>
        <w:t>70 km, Ayvacık ilçesine 11 km</w:t>
      </w:r>
      <w:r w:rsidR="00535DDA">
        <w:rPr>
          <w:rFonts w:eastAsia="Calibri"/>
          <w:lang w:eastAsia="en-US"/>
        </w:rPr>
        <w:t>’</w:t>
      </w:r>
      <w:r w:rsidR="00B369D8">
        <w:rPr>
          <w:rFonts w:eastAsia="Calibri"/>
          <w:lang w:eastAsia="en-US"/>
        </w:rPr>
        <w:t xml:space="preserve">dir. </w:t>
      </w:r>
      <w:r w:rsidR="00245116" w:rsidRPr="00245116">
        <w:rPr>
          <w:rFonts w:eastAsia="Calibri"/>
          <w:lang w:eastAsia="en-US"/>
        </w:rPr>
        <w:t>Kozlu</w:t>
      </w:r>
      <w:r w:rsidRPr="00245116">
        <w:rPr>
          <w:rFonts w:eastAsia="Calibri"/>
          <w:shd w:val="clear" w:color="auto" w:fill="FFFFFF"/>
          <w:lang w:eastAsia="en-US"/>
        </w:rPr>
        <w:t xml:space="preserve"> köyü</w:t>
      </w:r>
      <w:r w:rsidRPr="00245116">
        <w:rPr>
          <w:rFonts w:eastAsia="Calibri"/>
          <w:lang w:eastAsia="en-US"/>
        </w:rPr>
        <w:t>nün güney</w:t>
      </w:r>
      <w:r w:rsidR="00245116" w:rsidRPr="00245116">
        <w:rPr>
          <w:rFonts w:eastAsia="Calibri"/>
          <w:lang w:eastAsia="en-US"/>
        </w:rPr>
        <w:t>batısında</w:t>
      </w:r>
      <w:r w:rsidRPr="00245116">
        <w:rPr>
          <w:rFonts w:eastAsia="Calibri"/>
          <w:lang w:eastAsia="en-US"/>
        </w:rPr>
        <w:t xml:space="preserve">  </w:t>
      </w:r>
      <w:proofErr w:type="spellStart"/>
      <w:r w:rsidR="007F120A" w:rsidRPr="007F120A">
        <w:rPr>
          <w:rFonts w:eastAsia="Calibri"/>
          <w:lang w:eastAsia="en-US"/>
        </w:rPr>
        <w:t>Büyükhusun</w:t>
      </w:r>
      <w:proofErr w:type="spellEnd"/>
      <w:r w:rsidR="007F120A" w:rsidRPr="007F120A">
        <w:rPr>
          <w:rFonts w:eastAsia="Calibri"/>
          <w:lang w:eastAsia="en-US"/>
        </w:rPr>
        <w:t xml:space="preserve"> </w:t>
      </w:r>
      <w:r w:rsidRPr="00245116">
        <w:rPr>
          <w:rFonts w:eastAsia="Calibri"/>
          <w:lang w:eastAsia="en-US"/>
        </w:rPr>
        <w:t xml:space="preserve"> </w:t>
      </w:r>
      <w:proofErr w:type="gramStart"/>
      <w:r w:rsidRPr="00245116">
        <w:rPr>
          <w:rFonts w:eastAsia="Calibri"/>
          <w:lang w:eastAsia="en-US"/>
        </w:rPr>
        <w:t xml:space="preserve">köyü </w:t>
      </w:r>
      <w:r w:rsidR="00535DDA">
        <w:rPr>
          <w:rFonts w:eastAsia="Calibri"/>
          <w:lang w:eastAsia="en-US"/>
        </w:rPr>
        <w:t>,</w:t>
      </w:r>
      <w:r w:rsidR="00245116" w:rsidRPr="00245116">
        <w:rPr>
          <w:rFonts w:eastAsia="Calibri"/>
          <w:lang w:eastAsia="en-US"/>
        </w:rPr>
        <w:t>doğusunda</w:t>
      </w:r>
      <w:proofErr w:type="gramEnd"/>
      <w:r w:rsidR="00245116" w:rsidRPr="00245116">
        <w:rPr>
          <w:rFonts w:eastAsia="Calibri"/>
          <w:lang w:eastAsia="en-US"/>
        </w:rPr>
        <w:t xml:space="preserve"> </w:t>
      </w:r>
      <w:r w:rsidR="007F120A" w:rsidRPr="00245116">
        <w:rPr>
          <w:rFonts w:eastAsia="Calibri"/>
          <w:lang w:eastAsia="en-US"/>
        </w:rPr>
        <w:t xml:space="preserve">Sazlı </w:t>
      </w:r>
      <w:r w:rsidR="00245116" w:rsidRPr="00245116">
        <w:rPr>
          <w:rFonts w:eastAsia="Calibri"/>
          <w:lang w:eastAsia="en-US"/>
        </w:rPr>
        <w:t xml:space="preserve">köyü </w:t>
      </w:r>
      <w:r w:rsidRPr="00535DDA">
        <w:rPr>
          <w:rFonts w:eastAsia="Calibri"/>
          <w:lang w:eastAsia="en-US"/>
        </w:rPr>
        <w:t>bulunmaktadır. (Harita 4)</w:t>
      </w:r>
      <w:r w:rsidR="001C552F" w:rsidRPr="00535DDA">
        <w:rPr>
          <w:rFonts w:eastAsia="Calibri"/>
          <w:lang w:eastAsia="en-US"/>
        </w:rPr>
        <w:t xml:space="preserve"> </w:t>
      </w:r>
      <w:r w:rsidRPr="00535DDA">
        <w:rPr>
          <w:rFonts w:eastAsia="Calibri"/>
          <w:lang w:eastAsia="en-US"/>
        </w:rPr>
        <w:t xml:space="preserve">Planlama </w:t>
      </w:r>
      <w:proofErr w:type="gramStart"/>
      <w:r w:rsidRPr="00535DDA">
        <w:rPr>
          <w:rFonts w:eastAsia="Calibri"/>
          <w:lang w:eastAsia="en-US"/>
        </w:rPr>
        <w:t xml:space="preserve">alanı ; </w:t>
      </w:r>
      <w:r w:rsidR="00BA0879" w:rsidRPr="00535DDA">
        <w:rPr>
          <w:rFonts w:eastAsia="Calibri"/>
          <w:lang w:eastAsia="en-US"/>
        </w:rPr>
        <w:t>Kozlu</w:t>
      </w:r>
      <w:proofErr w:type="gramEnd"/>
      <w:r w:rsidRPr="00535DDA">
        <w:rPr>
          <w:rFonts w:eastAsia="Calibri"/>
          <w:lang w:eastAsia="en-US"/>
        </w:rPr>
        <w:t xml:space="preserve"> Köyünün </w:t>
      </w:r>
      <w:r w:rsidR="00BA0879" w:rsidRPr="00535DDA">
        <w:rPr>
          <w:rFonts w:eastAsia="Calibri"/>
          <w:lang w:eastAsia="en-US"/>
        </w:rPr>
        <w:t>güneybatısında</w:t>
      </w:r>
      <w:r w:rsidRPr="00535DDA">
        <w:rPr>
          <w:rFonts w:eastAsia="Calibri"/>
          <w:lang w:eastAsia="en-US"/>
        </w:rPr>
        <w:t xml:space="preserve"> kalmaktadır.   (Harita 5</w:t>
      </w:r>
      <w:r w:rsidR="00535DDA">
        <w:rPr>
          <w:rFonts w:eastAsia="Calibri"/>
          <w:lang w:eastAsia="en-US"/>
        </w:rPr>
        <w:t>-6</w:t>
      </w:r>
      <w:r w:rsidRPr="00535DDA">
        <w:rPr>
          <w:rFonts w:eastAsia="Calibri"/>
          <w:lang w:eastAsia="en-US"/>
        </w:rPr>
        <w:t>)</w:t>
      </w:r>
      <w:r w:rsidR="00535DDA">
        <w:rPr>
          <w:rFonts w:eastAsia="Calibri"/>
          <w:lang w:eastAsia="en-US"/>
        </w:rPr>
        <w:t xml:space="preserve"> </w:t>
      </w:r>
    </w:p>
    <w:p w:rsidR="0037090A" w:rsidRPr="00196C21" w:rsidRDefault="00F31AFB" w:rsidP="00196C21">
      <w:pPr>
        <w:spacing w:after="120" w:line="360" w:lineRule="auto"/>
        <w:contextualSpacing/>
        <w:jc w:val="both"/>
        <w:rPr>
          <w:color w:val="FF0000"/>
        </w:rPr>
      </w:pPr>
      <w:r>
        <w:rPr>
          <w:noProof/>
        </w:rPr>
        <w:drawing>
          <wp:inline distT="0" distB="0" distL="0" distR="0" wp14:anchorId="7337177F" wp14:editId="238D4F8F">
            <wp:extent cx="2995200" cy="1299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5200" cy="1299600"/>
                    </a:xfrm>
                    <a:prstGeom prst="rect">
                      <a:avLst/>
                    </a:prstGeom>
                    <a:noFill/>
                    <a:ln>
                      <a:noFill/>
                    </a:ln>
                  </pic:spPr>
                </pic:pic>
              </a:graphicData>
            </a:graphic>
          </wp:inline>
        </w:drawing>
      </w:r>
    </w:p>
    <w:p w:rsidR="00196C21" w:rsidRPr="0037090A" w:rsidRDefault="0037090A" w:rsidP="0037090A">
      <w:pPr>
        <w:contextualSpacing/>
        <w:rPr>
          <w:b/>
          <w:noProof/>
        </w:rPr>
      </w:pPr>
      <w:r w:rsidRPr="0037090A">
        <w:rPr>
          <w:b/>
          <w:noProof/>
        </w:rPr>
        <w:t>Harita 1. Türkiye sınırlarında Çanakkale ilinin konumu</w:t>
      </w:r>
    </w:p>
    <w:p w:rsidR="00E879BA" w:rsidRDefault="00F31AFB" w:rsidP="00801180">
      <w:pPr>
        <w:spacing w:after="120" w:line="360" w:lineRule="auto"/>
        <w:contextualSpacing/>
        <w:jc w:val="both"/>
        <w:rPr>
          <w:noProof/>
          <w:color w:val="FF0000"/>
        </w:rPr>
      </w:pPr>
      <w:r>
        <w:rPr>
          <w:noProof/>
        </w:rPr>
        <w:lastRenderedPageBreak/>
        <w:drawing>
          <wp:inline distT="0" distB="0" distL="0" distR="0" wp14:anchorId="7F31F47E" wp14:editId="3A7D73EB">
            <wp:extent cx="1666800" cy="1288800"/>
            <wp:effectExtent l="19050" t="19050" r="10160" b="260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6800" cy="1288800"/>
                    </a:xfrm>
                    <a:prstGeom prst="rect">
                      <a:avLst/>
                    </a:prstGeom>
                    <a:noFill/>
                    <a:ln w="12700" cmpd="sng">
                      <a:solidFill>
                        <a:srgbClr val="000000"/>
                      </a:solidFill>
                      <a:miter lim="800000"/>
                      <a:headEnd/>
                      <a:tailEnd/>
                    </a:ln>
                    <a:effectLst/>
                  </pic:spPr>
                </pic:pic>
              </a:graphicData>
            </a:graphic>
          </wp:inline>
        </w:drawing>
      </w:r>
      <w:r w:rsidR="00801180">
        <w:rPr>
          <w:noProof/>
          <w:color w:val="FF0000"/>
        </w:rPr>
        <w:drawing>
          <wp:inline distT="0" distB="0" distL="0" distR="0" wp14:anchorId="79D4D8CE" wp14:editId="758E6040">
            <wp:extent cx="1958400" cy="1555200"/>
            <wp:effectExtent l="19050" t="19050" r="22860" b="260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8400" cy="1555200"/>
                    </a:xfrm>
                    <a:prstGeom prst="rect">
                      <a:avLst/>
                    </a:prstGeom>
                    <a:noFill/>
                    <a:ln w="12700" cmpd="sng">
                      <a:solidFill>
                        <a:srgbClr val="000000"/>
                      </a:solidFill>
                      <a:miter lim="800000"/>
                      <a:headEnd/>
                      <a:tailEnd/>
                    </a:ln>
                    <a:effectLst/>
                  </pic:spPr>
                </pic:pic>
              </a:graphicData>
            </a:graphic>
          </wp:inline>
        </w:drawing>
      </w:r>
    </w:p>
    <w:p w:rsidR="00801180" w:rsidRDefault="00E879BA" w:rsidP="00801180">
      <w:pPr>
        <w:contextualSpacing/>
        <w:rPr>
          <w:b/>
        </w:rPr>
      </w:pPr>
      <w:r w:rsidRPr="0037090A">
        <w:rPr>
          <w:b/>
        </w:rPr>
        <w:t>Harita 2. Marmara Bölgesi sınırlarında Çanakkale'nin konumu</w:t>
      </w:r>
      <w:r w:rsidR="00801180">
        <w:rPr>
          <w:b/>
        </w:rPr>
        <w:t xml:space="preserve">- </w:t>
      </w:r>
      <w:r w:rsidR="00801180" w:rsidRPr="0037090A">
        <w:rPr>
          <w:b/>
        </w:rPr>
        <w:t xml:space="preserve">Harita </w:t>
      </w:r>
      <w:r w:rsidR="00801180">
        <w:rPr>
          <w:b/>
        </w:rPr>
        <w:t>3</w:t>
      </w:r>
      <w:r w:rsidR="00801180" w:rsidRPr="0037090A">
        <w:rPr>
          <w:b/>
        </w:rPr>
        <w:t xml:space="preserve">. Çanakkale il sınırlarında </w:t>
      </w:r>
      <w:r w:rsidR="00801180">
        <w:rPr>
          <w:b/>
        </w:rPr>
        <w:t xml:space="preserve">Ayvacık </w:t>
      </w:r>
      <w:r w:rsidR="00801180" w:rsidRPr="0037090A">
        <w:rPr>
          <w:b/>
        </w:rPr>
        <w:t>İlçesi’nin konumu</w:t>
      </w:r>
    </w:p>
    <w:p w:rsidR="0037090A" w:rsidRPr="0037090A" w:rsidRDefault="0037090A" w:rsidP="00801180">
      <w:pPr>
        <w:spacing w:after="120" w:line="360" w:lineRule="auto"/>
        <w:contextualSpacing/>
        <w:jc w:val="both"/>
      </w:pPr>
    </w:p>
    <w:p w:rsidR="00EF447E" w:rsidRPr="000D366F" w:rsidRDefault="008F37CA" w:rsidP="0037090A">
      <w:pPr>
        <w:spacing w:after="120" w:line="360" w:lineRule="auto"/>
        <w:contextualSpacing/>
        <w:jc w:val="both"/>
      </w:pPr>
      <w:r>
        <w:rPr>
          <w:noProof/>
        </w:rPr>
        <w:drawing>
          <wp:inline distT="0" distB="0" distL="0" distR="0" wp14:anchorId="720F7C8B" wp14:editId="5729E618">
            <wp:extent cx="3718800" cy="2545200"/>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8800" cy="2545200"/>
                    </a:xfrm>
                    <a:prstGeom prst="rect">
                      <a:avLst/>
                    </a:prstGeom>
                  </pic:spPr>
                </pic:pic>
              </a:graphicData>
            </a:graphic>
          </wp:inline>
        </w:drawing>
      </w:r>
    </w:p>
    <w:p w:rsidR="00EA5158" w:rsidRDefault="00EA5158" w:rsidP="00EF447E">
      <w:pPr>
        <w:spacing w:after="120" w:line="360" w:lineRule="auto"/>
        <w:contextualSpacing/>
        <w:jc w:val="both"/>
      </w:pPr>
      <w:r w:rsidRPr="0037090A">
        <w:rPr>
          <w:b/>
        </w:rPr>
        <w:t xml:space="preserve">Harita </w:t>
      </w:r>
      <w:r>
        <w:rPr>
          <w:b/>
        </w:rPr>
        <w:t xml:space="preserve">4. </w:t>
      </w:r>
      <w:r w:rsidR="00BA0879" w:rsidRPr="00BA0879">
        <w:rPr>
          <w:rFonts w:eastAsia="Calibri"/>
          <w:b/>
          <w:lang w:eastAsia="en-US"/>
        </w:rPr>
        <w:t>Kozlu</w:t>
      </w:r>
      <w:r w:rsidR="00196C21">
        <w:rPr>
          <w:b/>
        </w:rPr>
        <w:t xml:space="preserve"> köyünün</w:t>
      </w:r>
      <w:r>
        <w:rPr>
          <w:b/>
        </w:rPr>
        <w:t xml:space="preserve"> </w:t>
      </w:r>
      <w:r w:rsidR="00D148EF">
        <w:rPr>
          <w:b/>
        </w:rPr>
        <w:t>Ayvacık</w:t>
      </w:r>
      <w:r w:rsidR="00186A17">
        <w:rPr>
          <w:b/>
        </w:rPr>
        <w:t xml:space="preserve"> ilçe sınırları içindeki konumu</w:t>
      </w:r>
      <w:r w:rsidR="00196C21">
        <w:rPr>
          <w:b/>
        </w:rPr>
        <w:t xml:space="preserve"> </w:t>
      </w:r>
    </w:p>
    <w:p w:rsidR="00EA5158" w:rsidRDefault="008F37CA" w:rsidP="00F152D5">
      <w:pPr>
        <w:autoSpaceDE w:val="0"/>
        <w:autoSpaceDN w:val="0"/>
        <w:adjustRightInd w:val="0"/>
        <w:jc w:val="both"/>
      </w:pPr>
      <w:r>
        <w:rPr>
          <w:noProof/>
        </w:rPr>
        <w:drawing>
          <wp:inline distT="0" distB="0" distL="0" distR="0" wp14:anchorId="7D6CFB76" wp14:editId="58F7C86A">
            <wp:extent cx="3337200" cy="28224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7200" cy="2822400"/>
                    </a:xfrm>
                    <a:prstGeom prst="rect">
                      <a:avLst/>
                    </a:prstGeom>
                  </pic:spPr>
                </pic:pic>
              </a:graphicData>
            </a:graphic>
          </wp:inline>
        </w:drawing>
      </w:r>
    </w:p>
    <w:p w:rsidR="00196C21" w:rsidRDefault="00EA5158" w:rsidP="00F152D5">
      <w:pPr>
        <w:autoSpaceDE w:val="0"/>
        <w:autoSpaceDN w:val="0"/>
        <w:adjustRightInd w:val="0"/>
        <w:jc w:val="both"/>
        <w:rPr>
          <w:b/>
        </w:rPr>
      </w:pPr>
      <w:r w:rsidRPr="0037090A">
        <w:rPr>
          <w:b/>
        </w:rPr>
        <w:t xml:space="preserve">Harita </w:t>
      </w:r>
      <w:r>
        <w:rPr>
          <w:b/>
        </w:rPr>
        <w:t xml:space="preserve">5. </w:t>
      </w:r>
      <w:r w:rsidR="00BA0879" w:rsidRPr="00BA0879">
        <w:rPr>
          <w:rFonts w:eastAsia="Calibri"/>
          <w:b/>
          <w:lang w:eastAsia="en-US"/>
        </w:rPr>
        <w:t>Kozlu</w:t>
      </w:r>
      <w:r w:rsidR="00196C21">
        <w:rPr>
          <w:b/>
        </w:rPr>
        <w:t xml:space="preserve"> köyü ve p</w:t>
      </w:r>
      <w:r>
        <w:rPr>
          <w:b/>
        </w:rPr>
        <w:t>lanlama alanının uydu görüntüsü</w:t>
      </w:r>
    </w:p>
    <w:p w:rsidR="00E879BA" w:rsidRPr="00E879BA" w:rsidRDefault="00E879BA" w:rsidP="00F152D5">
      <w:pPr>
        <w:autoSpaceDE w:val="0"/>
        <w:autoSpaceDN w:val="0"/>
        <w:adjustRightInd w:val="0"/>
        <w:jc w:val="both"/>
        <w:rPr>
          <w:b/>
        </w:rPr>
      </w:pPr>
    </w:p>
    <w:p w:rsidR="00196C21" w:rsidRDefault="008F37CA" w:rsidP="00F152D5">
      <w:pPr>
        <w:autoSpaceDE w:val="0"/>
        <w:autoSpaceDN w:val="0"/>
        <w:adjustRightInd w:val="0"/>
        <w:jc w:val="both"/>
      </w:pPr>
      <w:r>
        <w:rPr>
          <w:noProof/>
        </w:rPr>
        <w:lastRenderedPageBreak/>
        <w:drawing>
          <wp:inline distT="0" distB="0" distL="0" distR="0" wp14:anchorId="34D06FBD" wp14:editId="3B5B6859">
            <wp:extent cx="3200400" cy="2872800"/>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extLst>
                        <a:ext uri="{28A0092B-C50C-407E-A947-70E740481C1C}">
                          <a14:useLocalDpi xmlns:a14="http://schemas.microsoft.com/office/drawing/2010/main" val="0"/>
                        </a:ext>
                      </a:extLst>
                    </a:blip>
                    <a:stretch>
                      <a:fillRect/>
                    </a:stretch>
                  </pic:blipFill>
                  <pic:spPr>
                    <a:xfrm>
                      <a:off x="0" y="0"/>
                      <a:ext cx="3200400" cy="2872800"/>
                    </a:xfrm>
                    <a:prstGeom prst="rect">
                      <a:avLst/>
                    </a:prstGeom>
                  </pic:spPr>
                </pic:pic>
              </a:graphicData>
            </a:graphic>
          </wp:inline>
        </w:drawing>
      </w:r>
    </w:p>
    <w:p w:rsidR="00196C21" w:rsidRDefault="00196C21" w:rsidP="00F152D5">
      <w:pPr>
        <w:autoSpaceDE w:val="0"/>
        <w:autoSpaceDN w:val="0"/>
        <w:adjustRightInd w:val="0"/>
        <w:jc w:val="both"/>
      </w:pPr>
    </w:p>
    <w:p w:rsidR="00196C21" w:rsidRDefault="00196C21" w:rsidP="00F152D5">
      <w:pPr>
        <w:autoSpaceDE w:val="0"/>
        <w:autoSpaceDN w:val="0"/>
        <w:adjustRightInd w:val="0"/>
        <w:jc w:val="both"/>
        <w:rPr>
          <w:b/>
        </w:rPr>
      </w:pPr>
      <w:r w:rsidRPr="00196C21">
        <w:rPr>
          <w:b/>
        </w:rPr>
        <w:t>Harita 6.</w:t>
      </w:r>
      <w:r>
        <w:t xml:space="preserve"> </w:t>
      </w:r>
      <w:r>
        <w:rPr>
          <w:b/>
        </w:rPr>
        <w:t>Planlama alanının yakın uydu görüntüsü</w:t>
      </w:r>
    </w:p>
    <w:p w:rsidR="00196C21" w:rsidRDefault="00196C21" w:rsidP="00F152D5">
      <w:pPr>
        <w:autoSpaceDE w:val="0"/>
        <w:autoSpaceDN w:val="0"/>
        <w:adjustRightInd w:val="0"/>
        <w:jc w:val="both"/>
      </w:pPr>
    </w:p>
    <w:p w:rsidR="0037090A" w:rsidRPr="00B00562" w:rsidRDefault="0037090A" w:rsidP="0037090A">
      <w:pPr>
        <w:pStyle w:val="ListeParagraf"/>
        <w:numPr>
          <w:ilvl w:val="1"/>
          <w:numId w:val="3"/>
        </w:numPr>
        <w:rPr>
          <w:b/>
          <w:i/>
          <w:sz w:val="26"/>
          <w:szCs w:val="26"/>
        </w:rPr>
      </w:pPr>
      <w:r w:rsidRPr="00B00562">
        <w:rPr>
          <w:b/>
          <w:i/>
          <w:sz w:val="26"/>
          <w:szCs w:val="26"/>
        </w:rPr>
        <w:t>YÖNETİMSEL YAPI</w:t>
      </w:r>
    </w:p>
    <w:p w:rsidR="0037090A" w:rsidRPr="00EF447E" w:rsidRDefault="0037090A" w:rsidP="0037090A">
      <w:pPr>
        <w:ind w:left="1425"/>
        <w:contextualSpacing/>
        <w:rPr>
          <w:b/>
          <w:i/>
          <w:color w:val="FF0000"/>
          <w:sz w:val="26"/>
          <w:szCs w:val="26"/>
        </w:rPr>
      </w:pPr>
    </w:p>
    <w:p w:rsidR="00B00562" w:rsidRPr="0037090A" w:rsidRDefault="0037090A" w:rsidP="00B00562">
      <w:pPr>
        <w:autoSpaceDE w:val="0"/>
        <w:autoSpaceDN w:val="0"/>
        <w:adjustRightInd w:val="0"/>
        <w:spacing w:after="120" w:line="360" w:lineRule="auto"/>
        <w:contextualSpacing/>
        <w:jc w:val="both"/>
        <w:rPr>
          <w:color w:val="000000"/>
          <w:lang w:eastAsia="en-US"/>
        </w:rPr>
      </w:pPr>
      <w:r w:rsidRPr="00EF447E">
        <w:rPr>
          <w:color w:val="FF0000"/>
          <w:shd w:val="clear" w:color="auto" w:fill="FFFFFF"/>
          <w:lang w:eastAsia="en-US"/>
        </w:rPr>
        <w:tab/>
      </w:r>
      <w:r w:rsidR="00BA0879" w:rsidRPr="00BA0879">
        <w:rPr>
          <w:color w:val="000000"/>
          <w:lang w:eastAsia="en-US"/>
        </w:rPr>
        <w:t>Kozlu</w:t>
      </w:r>
      <w:r w:rsidR="00B00562">
        <w:rPr>
          <w:color w:val="000000"/>
          <w:lang w:eastAsia="en-US"/>
        </w:rPr>
        <w:t xml:space="preserve"> köyü, </w:t>
      </w:r>
      <w:r w:rsidR="00B00562" w:rsidRPr="0037090A">
        <w:rPr>
          <w:color w:val="000000"/>
          <w:lang w:eastAsia="en-US"/>
        </w:rPr>
        <w:t xml:space="preserve"> yönetimsel olarak </w:t>
      </w:r>
      <w:r w:rsidR="00CB0BFD">
        <w:rPr>
          <w:color w:val="000000"/>
          <w:lang w:eastAsia="en-US"/>
        </w:rPr>
        <w:t xml:space="preserve">Ayvacık </w:t>
      </w:r>
      <w:r w:rsidR="00B00562" w:rsidRPr="0037090A">
        <w:rPr>
          <w:color w:val="000000"/>
          <w:lang w:eastAsia="en-US"/>
        </w:rPr>
        <w:t xml:space="preserve">İlçesi, Çanakkale İline bağlıdır. Çanakkale İli ise, Türkiye’nin kuzeybatısında, topraklarının büyük bölümü Marmara Bölgesi sınırları içinde kalan, 25° </w:t>
      </w:r>
      <w:smartTag w:uri="urn:schemas-microsoft-com:office:smarttags" w:element="metricconverter">
        <w:smartTagPr>
          <w:attr w:name="ProductID" w:val="40'"/>
        </w:smartTagPr>
        <w:r w:rsidR="00B00562" w:rsidRPr="0037090A">
          <w:rPr>
            <w:color w:val="000000"/>
            <w:lang w:eastAsia="en-US"/>
          </w:rPr>
          <w:t>40'</w:t>
        </w:r>
      </w:smartTag>
      <w:r w:rsidR="00B00562" w:rsidRPr="0037090A">
        <w:rPr>
          <w:color w:val="000000"/>
          <w:lang w:eastAsia="en-US"/>
        </w:rPr>
        <w:t xml:space="preserve"> - 27° </w:t>
      </w:r>
      <w:smartTag w:uri="urn:schemas-microsoft-com:office:smarttags" w:element="metricconverter">
        <w:smartTagPr>
          <w:attr w:name="ProductID" w:val="30'"/>
        </w:smartTagPr>
        <w:r w:rsidR="00B00562" w:rsidRPr="0037090A">
          <w:rPr>
            <w:color w:val="000000"/>
            <w:lang w:eastAsia="en-US"/>
          </w:rPr>
          <w:t>30'</w:t>
        </w:r>
      </w:smartTag>
      <w:r w:rsidR="00B00562" w:rsidRPr="0037090A">
        <w:rPr>
          <w:color w:val="000000"/>
          <w:lang w:eastAsia="en-US"/>
        </w:rPr>
        <w:t xml:space="preserve"> doğu boylamları ve 39° </w:t>
      </w:r>
      <w:smartTag w:uri="urn:schemas-microsoft-com:office:smarttags" w:element="metricconverter">
        <w:smartTagPr>
          <w:attr w:name="ProductID" w:val="27'"/>
        </w:smartTagPr>
        <w:r w:rsidR="00B00562" w:rsidRPr="0037090A">
          <w:rPr>
            <w:color w:val="000000"/>
            <w:lang w:eastAsia="en-US"/>
          </w:rPr>
          <w:t>27'</w:t>
        </w:r>
      </w:smartTag>
      <w:r w:rsidR="00B00562" w:rsidRPr="0037090A">
        <w:rPr>
          <w:color w:val="000000"/>
          <w:lang w:eastAsia="en-US"/>
        </w:rPr>
        <w:t xml:space="preserve"> - 40° </w:t>
      </w:r>
      <w:smartTag w:uri="urn:schemas-microsoft-com:office:smarttags" w:element="metricconverter">
        <w:smartTagPr>
          <w:attr w:name="ProductID" w:val="45'"/>
        </w:smartTagPr>
        <w:r w:rsidR="00B00562" w:rsidRPr="0037090A">
          <w:rPr>
            <w:color w:val="000000"/>
            <w:lang w:eastAsia="en-US"/>
          </w:rPr>
          <w:t>45'</w:t>
        </w:r>
      </w:smartTag>
      <w:r w:rsidR="00B00562" w:rsidRPr="0037090A">
        <w:rPr>
          <w:color w:val="000000"/>
          <w:lang w:eastAsia="en-US"/>
        </w:rPr>
        <w:t xml:space="preserve"> kuzey enlemleri arasında 9.887 km²’lik bir alan kaplayan, Asya (Anadolu) ve Avrupa (Trakya) kıtalarında toprakları bulunan, kendi adını taşıyan boğaz ile ikiye bölünmüş bir şehirdir. Çanakkale İline bağlı</w:t>
      </w:r>
      <w:r w:rsidR="00B00562" w:rsidRPr="0037090A">
        <w:rPr>
          <w:color w:val="787878"/>
          <w:shd w:val="clear" w:color="auto" w:fill="FFFFFF"/>
          <w:lang w:eastAsia="en-US"/>
        </w:rPr>
        <w:t xml:space="preserve"> </w:t>
      </w:r>
      <w:r w:rsidR="00B00562" w:rsidRPr="0037090A">
        <w:rPr>
          <w:shd w:val="clear" w:color="auto" w:fill="FFFFFF"/>
          <w:lang w:eastAsia="en-US"/>
        </w:rPr>
        <w:t>574 köy, 21 bucak ve 23 belediye vardır. 23 belediyeden 12′si il merkezi ve ilçe belediyesidir. Diğerleri ise kırsal kesim belediyesidir.</w:t>
      </w:r>
      <w:r w:rsidR="00B00562" w:rsidRPr="0037090A">
        <w:rPr>
          <w:color w:val="000000"/>
          <w:lang w:eastAsia="en-US"/>
        </w:rPr>
        <w:t xml:space="preserve"> </w:t>
      </w:r>
    </w:p>
    <w:p w:rsidR="00CB0BFD" w:rsidRPr="00122476" w:rsidRDefault="00CB0BFD" w:rsidP="00CB0BFD">
      <w:pPr>
        <w:spacing w:after="120" w:line="360" w:lineRule="auto"/>
        <w:ind w:firstLine="708"/>
        <w:contextualSpacing/>
        <w:jc w:val="both"/>
        <w:rPr>
          <w:shd w:val="clear" w:color="auto" w:fill="FFFFFF"/>
        </w:rPr>
      </w:pPr>
      <w:r w:rsidRPr="00C17BC3">
        <w:rPr>
          <w:shd w:val="clear" w:color="auto" w:fill="FFFFFF"/>
        </w:rPr>
        <w:t>Ayvacık ilçesi yüzölçümü 892 km2</w:t>
      </w:r>
      <w:r w:rsidRPr="00694D6C">
        <w:rPr>
          <w:shd w:val="clear" w:color="auto" w:fill="FFFFFF"/>
        </w:rPr>
        <w:t xml:space="preserve"> olup, Ayvacık ilçesine bağlı 64 köy bulunmaktadır. </w:t>
      </w:r>
    </w:p>
    <w:p w:rsidR="00CB0BFD" w:rsidRPr="009F520A" w:rsidRDefault="00CB0BFD" w:rsidP="00CB0BFD">
      <w:pPr>
        <w:spacing w:after="120" w:line="360" w:lineRule="auto"/>
        <w:ind w:firstLine="708"/>
        <w:contextualSpacing/>
        <w:jc w:val="both"/>
      </w:pPr>
      <w:r w:rsidRPr="00513854">
        <w:rPr>
          <w:shd w:val="clear" w:color="auto" w:fill="FFFFFF"/>
        </w:rPr>
        <w:t xml:space="preserve"> </w:t>
      </w:r>
      <w:r w:rsidRPr="00A43613">
        <w:t xml:space="preserve">Plan teklifine konu Çanakkale ili, Ayvacık ilçesi, </w:t>
      </w:r>
      <w:r w:rsidR="00BA0879" w:rsidRPr="00BA0879">
        <w:t>Kozlu</w:t>
      </w:r>
      <w:r>
        <w:t xml:space="preserve"> köyü,</w:t>
      </w:r>
      <w:r w:rsidR="00801180">
        <w:t xml:space="preserve"> </w:t>
      </w:r>
      <w:proofErr w:type="spellStart"/>
      <w:r w:rsidR="00BA0879">
        <w:t>Çayırtepe</w:t>
      </w:r>
      <w:proofErr w:type="spellEnd"/>
      <w:r w:rsidRPr="00951073">
        <w:t xml:space="preserve"> mevkii, </w:t>
      </w:r>
      <w:r w:rsidR="00BA0879">
        <w:t>111</w:t>
      </w:r>
      <w:r w:rsidRPr="00951073">
        <w:t xml:space="preserve"> ada </w:t>
      </w:r>
      <w:r>
        <w:t>6</w:t>
      </w:r>
      <w:r w:rsidRPr="00951073">
        <w:t xml:space="preserve"> parsel n</w:t>
      </w:r>
      <w:r>
        <w:t>umarasında kayıtlı</w:t>
      </w:r>
      <w:r w:rsidRPr="00951073">
        <w:t xml:space="preserve"> </w:t>
      </w:r>
      <w:r w:rsidRPr="00A43613">
        <w:t>taşınmaz Çanakkale İl Özel İdaresi yetki alanı sınırları içinde kalmaktadır</w:t>
      </w:r>
      <w:r>
        <w:t>.</w:t>
      </w:r>
    </w:p>
    <w:p w:rsidR="00A7224D" w:rsidRDefault="00C04847" w:rsidP="00801180">
      <w:pPr>
        <w:pStyle w:val="ListeParagraf"/>
        <w:numPr>
          <w:ilvl w:val="0"/>
          <w:numId w:val="3"/>
        </w:numPr>
        <w:jc w:val="both"/>
        <w:rPr>
          <w:b/>
          <w:i/>
          <w:sz w:val="28"/>
          <w:szCs w:val="28"/>
        </w:rPr>
      </w:pPr>
      <w:r w:rsidRPr="00FA6015">
        <w:rPr>
          <w:b/>
          <w:i/>
          <w:sz w:val="28"/>
          <w:szCs w:val="28"/>
        </w:rPr>
        <w:t>ARAŞTIRMA VE ANALİZ ÇALIŞMALARI</w:t>
      </w:r>
    </w:p>
    <w:p w:rsidR="00801180" w:rsidRPr="00801180" w:rsidRDefault="00801180" w:rsidP="00801180">
      <w:pPr>
        <w:jc w:val="both"/>
        <w:rPr>
          <w:b/>
          <w:i/>
          <w:sz w:val="28"/>
          <w:szCs w:val="28"/>
        </w:rPr>
      </w:pPr>
    </w:p>
    <w:p w:rsidR="00BB3C8E" w:rsidRPr="00324F51" w:rsidRDefault="00BB3C8E" w:rsidP="00344595">
      <w:pPr>
        <w:spacing w:line="360" w:lineRule="auto"/>
        <w:rPr>
          <w:b/>
          <w:bCs/>
          <w:i/>
          <w:sz w:val="26"/>
          <w:szCs w:val="26"/>
        </w:rPr>
      </w:pPr>
      <w:r w:rsidRPr="00B00562">
        <w:rPr>
          <w:b/>
          <w:bCs/>
          <w:i/>
          <w:sz w:val="26"/>
          <w:szCs w:val="26"/>
        </w:rPr>
        <w:t>2.</w:t>
      </w:r>
      <w:r w:rsidR="00324F51">
        <w:rPr>
          <w:b/>
          <w:bCs/>
          <w:i/>
          <w:sz w:val="26"/>
          <w:szCs w:val="26"/>
        </w:rPr>
        <w:t>1</w:t>
      </w:r>
      <w:r w:rsidRPr="00B00562">
        <w:rPr>
          <w:b/>
          <w:bCs/>
          <w:i/>
          <w:sz w:val="26"/>
          <w:szCs w:val="26"/>
        </w:rPr>
        <w:t xml:space="preserve">. TEKNİK ALTYAPI </w:t>
      </w:r>
    </w:p>
    <w:p w:rsidR="00CB0BFD" w:rsidRPr="00CB0BFD" w:rsidRDefault="00BB3C8E" w:rsidP="00CB0BFD">
      <w:pPr>
        <w:spacing w:after="120" w:line="360" w:lineRule="auto"/>
        <w:contextualSpacing/>
        <w:jc w:val="both"/>
        <w:rPr>
          <w:rFonts w:eastAsia="Calibri"/>
          <w:color w:val="FF0000"/>
          <w:lang w:eastAsia="en-US"/>
        </w:rPr>
      </w:pPr>
      <w:r w:rsidRPr="00C404F1">
        <w:tab/>
      </w:r>
      <w:r w:rsidR="00CB0BFD" w:rsidRPr="00CB0BFD">
        <w:rPr>
          <w:rFonts w:eastAsia="Calibri"/>
          <w:lang w:eastAsia="en-US"/>
        </w:rPr>
        <w:t xml:space="preserve">Çanakkale ili kuzey-güney aksında Bursa’dan gelen İzmir ve Edirne istikametinde devam eden D200-D550 karayolları ile Balıkesir istikametine giden D210 karayolunun kesişimde yer almaktadır. (Harita </w:t>
      </w:r>
      <w:r w:rsidR="00535DDA">
        <w:rPr>
          <w:rFonts w:eastAsia="Calibri"/>
          <w:lang w:eastAsia="en-US"/>
        </w:rPr>
        <w:t>7</w:t>
      </w:r>
      <w:r w:rsidR="00CB0BFD" w:rsidRPr="00CB0BFD">
        <w:rPr>
          <w:rFonts w:eastAsia="Calibri"/>
          <w:lang w:eastAsia="en-US"/>
        </w:rPr>
        <w:t>)</w:t>
      </w:r>
      <w:r w:rsidR="00CB0BFD" w:rsidRPr="00CB0BFD">
        <w:rPr>
          <w:rFonts w:eastAsia="Calibri"/>
          <w:color w:val="FF0000"/>
          <w:lang w:eastAsia="en-US"/>
        </w:rPr>
        <w:t xml:space="preserve"> </w:t>
      </w:r>
    </w:p>
    <w:p w:rsidR="00AA79FC" w:rsidRPr="001C552F" w:rsidRDefault="00BA0879" w:rsidP="001C552F">
      <w:pPr>
        <w:spacing w:after="120" w:line="360" w:lineRule="auto"/>
        <w:ind w:firstLine="708"/>
        <w:contextualSpacing/>
        <w:jc w:val="both"/>
        <w:rPr>
          <w:rFonts w:eastAsia="Calibri"/>
          <w:lang w:eastAsia="en-US"/>
        </w:rPr>
      </w:pPr>
      <w:proofErr w:type="gramStart"/>
      <w:r w:rsidRPr="00BA0879">
        <w:rPr>
          <w:rFonts w:eastAsia="Calibri"/>
          <w:lang w:eastAsia="en-US"/>
        </w:rPr>
        <w:t>Kozlu</w:t>
      </w:r>
      <w:r w:rsidR="00CB0BFD" w:rsidRPr="00CB0BFD">
        <w:rPr>
          <w:rFonts w:eastAsia="Calibri"/>
          <w:lang w:eastAsia="en-US"/>
        </w:rPr>
        <w:t xml:space="preserve">  köyü</w:t>
      </w:r>
      <w:proofErr w:type="gramEnd"/>
      <w:r w:rsidR="00CB0BFD" w:rsidRPr="00CB0BFD">
        <w:rPr>
          <w:rFonts w:eastAsia="Calibri"/>
          <w:lang w:eastAsia="en-US"/>
        </w:rPr>
        <w:t>, Çanakkale iline 7</w:t>
      </w:r>
      <w:r>
        <w:rPr>
          <w:rFonts w:eastAsia="Calibri"/>
          <w:lang w:eastAsia="en-US"/>
        </w:rPr>
        <w:t>0</w:t>
      </w:r>
      <w:r w:rsidR="00CB0BFD" w:rsidRPr="00CB0BFD">
        <w:rPr>
          <w:rFonts w:eastAsia="Calibri"/>
          <w:lang w:eastAsia="en-US"/>
        </w:rPr>
        <w:t>km, Ayvacık ilçesine 1</w:t>
      </w:r>
      <w:r>
        <w:rPr>
          <w:rFonts w:eastAsia="Calibri"/>
          <w:lang w:eastAsia="en-US"/>
        </w:rPr>
        <w:t>1</w:t>
      </w:r>
      <w:r w:rsidR="00CB0BFD" w:rsidRPr="00CB0BFD">
        <w:rPr>
          <w:rFonts w:eastAsia="Calibri"/>
          <w:lang w:eastAsia="en-US"/>
        </w:rPr>
        <w:t> km uzaklıktadır. Ayvacık ilçesine D550 karayolundan ulaşılmakta olup bu yoldan ayrıldıktan 1</w:t>
      </w:r>
      <w:r>
        <w:rPr>
          <w:rFonts w:eastAsia="Calibri"/>
          <w:lang w:eastAsia="en-US"/>
        </w:rPr>
        <w:t>1</w:t>
      </w:r>
      <w:r w:rsidR="00CB0BFD" w:rsidRPr="00CB0BFD">
        <w:rPr>
          <w:rFonts w:eastAsia="Calibri"/>
          <w:lang w:eastAsia="en-US"/>
        </w:rPr>
        <w:t xml:space="preserve"> km sonra </w:t>
      </w:r>
      <w:r>
        <w:rPr>
          <w:rFonts w:eastAsia="Calibri"/>
          <w:lang w:eastAsia="en-US"/>
        </w:rPr>
        <w:t>Kozlu</w:t>
      </w:r>
      <w:r w:rsidRPr="00CB0BFD">
        <w:rPr>
          <w:rFonts w:eastAsia="Calibri"/>
          <w:lang w:eastAsia="en-US"/>
        </w:rPr>
        <w:t xml:space="preserve"> </w:t>
      </w:r>
      <w:r w:rsidR="00CB0BFD" w:rsidRPr="00CB0BFD">
        <w:rPr>
          <w:rFonts w:eastAsia="Calibri"/>
          <w:lang w:eastAsia="en-US"/>
        </w:rPr>
        <w:t xml:space="preserve">köyüne ulaşılmaktadır. </w:t>
      </w:r>
    </w:p>
    <w:p w:rsidR="00BB3C8E" w:rsidRPr="00BB3C8E" w:rsidRDefault="00F31AFB" w:rsidP="00BB3C8E">
      <w:r w:rsidRPr="00BB3C8E">
        <w:rPr>
          <w:noProof/>
        </w:rPr>
        <w:lastRenderedPageBreak/>
        <w:drawing>
          <wp:inline distT="0" distB="0" distL="0" distR="0" wp14:anchorId="3CBEEB22" wp14:editId="034F582A">
            <wp:extent cx="2271600" cy="2077200"/>
            <wp:effectExtent l="19050" t="19050" r="14605" b="18415"/>
            <wp:docPr id="23" name="Resim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1600" cy="2077200"/>
                    </a:xfrm>
                    <a:prstGeom prst="rect">
                      <a:avLst/>
                    </a:prstGeom>
                    <a:noFill/>
                    <a:ln w="19050" cmpd="sng">
                      <a:solidFill>
                        <a:srgbClr val="000000"/>
                      </a:solidFill>
                      <a:miter lim="800000"/>
                      <a:headEnd/>
                      <a:tailEnd/>
                    </a:ln>
                    <a:effectLst/>
                  </pic:spPr>
                </pic:pic>
              </a:graphicData>
            </a:graphic>
          </wp:inline>
        </w:drawing>
      </w:r>
    </w:p>
    <w:p w:rsidR="005D5F0F" w:rsidRPr="00E61DA3" w:rsidRDefault="00BB3C8E" w:rsidP="00E61DA3">
      <w:pPr>
        <w:rPr>
          <w:b/>
        </w:rPr>
      </w:pPr>
      <w:r w:rsidRPr="00BB3C8E">
        <w:rPr>
          <w:b/>
        </w:rPr>
        <w:t xml:space="preserve">Harita </w:t>
      </w:r>
      <w:r w:rsidR="00324F51">
        <w:rPr>
          <w:b/>
        </w:rPr>
        <w:t>7</w:t>
      </w:r>
      <w:r w:rsidRPr="00BB3C8E">
        <w:rPr>
          <w:b/>
        </w:rPr>
        <w:t>. Çanakkale ulaşım ağı krokisi</w:t>
      </w:r>
    </w:p>
    <w:p w:rsidR="00A7224D" w:rsidRDefault="00A7224D" w:rsidP="00A66B82">
      <w:pPr>
        <w:autoSpaceDE w:val="0"/>
        <w:autoSpaceDN w:val="0"/>
        <w:adjustRightInd w:val="0"/>
        <w:rPr>
          <w:b/>
          <w:bCs/>
          <w:i/>
          <w:sz w:val="26"/>
          <w:szCs w:val="26"/>
          <w:lang w:eastAsia="en-US"/>
        </w:rPr>
      </w:pPr>
    </w:p>
    <w:p w:rsidR="00A66B82" w:rsidRPr="00836C04" w:rsidRDefault="00A66B82" w:rsidP="00A66B82">
      <w:pPr>
        <w:autoSpaceDE w:val="0"/>
        <w:autoSpaceDN w:val="0"/>
        <w:adjustRightInd w:val="0"/>
        <w:rPr>
          <w:b/>
          <w:bCs/>
          <w:i/>
          <w:sz w:val="26"/>
          <w:szCs w:val="26"/>
          <w:lang w:eastAsia="en-US"/>
        </w:rPr>
      </w:pPr>
      <w:r w:rsidRPr="00836C04">
        <w:rPr>
          <w:b/>
          <w:bCs/>
          <w:i/>
          <w:sz w:val="26"/>
          <w:szCs w:val="26"/>
          <w:lang w:eastAsia="en-US"/>
        </w:rPr>
        <w:t>2.</w:t>
      </w:r>
      <w:r w:rsidR="00324F51">
        <w:rPr>
          <w:b/>
          <w:bCs/>
          <w:i/>
          <w:sz w:val="26"/>
          <w:szCs w:val="26"/>
          <w:lang w:eastAsia="en-US"/>
        </w:rPr>
        <w:t>2</w:t>
      </w:r>
      <w:r w:rsidRPr="00836C04">
        <w:rPr>
          <w:b/>
          <w:bCs/>
          <w:i/>
          <w:sz w:val="26"/>
          <w:szCs w:val="26"/>
          <w:lang w:eastAsia="en-US"/>
        </w:rPr>
        <w:t xml:space="preserve">. </w:t>
      </w:r>
      <w:proofErr w:type="gramStart"/>
      <w:r w:rsidRPr="00836C04">
        <w:rPr>
          <w:b/>
          <w:bCs/>
          <w:i/>
          <w:sz w:val="26"/>
          <w:szCs w:val="26"/>
          <w:lang w:eastAsia="en-US"/>
        </w:rPr>
        <w:t>JEOLOJİK  YAPI</w:t>
      </w:r>
      <w:proofErr w:type="gramEnd"/>
      <w:r w:rsidRPr="00836C04">
        <w:rPr>
          <w:b/>
          <w:bCs/>
          <w:i/>
          <w:sz w:val="26"/>
          <w:szCs w:val="26"/>
          <w:lang w:eastAsia="en-US"/>
        </w:rPr>
        <w:t xml:space="preserve"> </w:t>
      </w:r>
    </w:p>
    <w:p w:rsidR="00A66B82" w:rsidRPr="00535DDA" w:rsidRDefault="00A66B82" w:rsidP="00A66B82">
      <w:pPr>
        <w:autoSpaceDE w:val="0"/>
        <w:autoSpaceDN w:val="0"/>
        <w:adjustRightInd w:val="0"/>
        <w:spacing w:after="120" w:line="360" w:lineRule="auto"/>
        <w:ind w:firstLine="709"/>
        <w:contextualSpacing/>
        <w:rPr>
          <w:i/>
          <w:lang w:eastAsia="en-US"/>
        </w:rPr>
      </w:pPr>
      <w:r w:rsidRPr="00C00330">
        <w:rPr>
          <w:lang w:eastAsia="en-US"/>
        </w:rPr>
        <w:t>İnceleme alanı Bakanlar Kurulunun 18 Nisan 1996 tarih ve 96-8109 sayılı kararı ile yürürlüğe giren Türkiye Deprem Bölgeleri haritasına göre 1. derece deprem bölgesinde yer almaktadır</w:t>
      </w:r>
      <w:r w:rsidRPr="00535DDA">
        <w:rPr>
          <w:lang w:eastAsia="en-US"/>
        </w:rPr>
        <w:t>.(</w:t>
      </w:r>
      <w:r w:rsidR="00535DDA">
        <w:rPr>
          <w:lang w:eastAsia="en-US"/>
        </w:rPr>
        <w:t>H</w:t>
      </w:r>
      <w:r w:rsidRPr="00535DDA">
        <w:rPr>
          <w:lang w:eastAsia="en-US"/>
        </w:rPr>
        <w:t xml:space="preserve">arita </w:t>
      </w:r>
      <w:r w:rsidR="00324F51" w:rsidRPr="00535DDA">
        <w:rPr>
          <w:lang w:eastAsia="en-US"/>
        </w:rPr>
        <w:t>8</w:t>
      </w:r>
      <w:r w:rsidRPr="00535DDA">
        <w:rPr>
          <w:lang w:eastAsia="en-US"/>
        </w:rPr>
        <w:t>)</w:t>
      </w:r>
    </w:p>
    <w:p w:rsidR="00A66B82" w:rsidRPr="00A66B82" w:rsidRDefault="00F31AFB" w:rsidP="00A66B82">
      <w:pPr>
        <w:rPr>
          <w:noProof/>
          <w:sz w:val="23"/>
          <w:szCs w:val="23"/>
        </w:rPr>
      </w:pPr>
      <w:r w:rsidRPr="00A66B82">
        <w:rPr>
          <w:noProof/>
          <w:sz w:val="23"/>
          <w:szCs w:val="23"/>
        </w:rPr>
        <w:drawing>
          <wp:inline distT="0" distB="0" distL="0" distR="0" wp14:anchorId="15F5EA73" wp14:editId="162FF12F">
            <wp:extent cx="3520800" cy="2026800"/>
            <wp:effectExtent l="0" t="0" r="3810" b="0"/>
            <wp:docPr id="24" name="Resi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520800" cy="2026800"/>
                    </a:xfrm>
                    <a:prstGeom prst="rect">
                      <a:avLst/>
                    </a:prstGeom>
                    <a:ln w="228600" cap="sq" cmpd="thickThin">
                      <a:noFill/>
                      <a:prstDash val="solid"/>
                      <a:miter lim="800000"/>
                    </a:ln>
                    <a:effectLst>
                      <a:innerShdw blurRad="76200">
                        <a:srgbClr val="000000"/>
                      </a:innerShdw>
                    </a:effectLst>
                  </pic:spPr>
                </pic:pic>
              </a:graphicData>
            </a:graphic>
          </wp:inline>
        </w:drawing>
      </w:r>
    </w:p>
    <w:p w:rsidR="00344595" w:rsidRDefault="00A66B82" w:rsidP="00344595">
      <w:pPr>
        <w:rPr>
          <w:b/>
        </w:rPr>
      </w:pPr>
      <w:r w:rsidRPr="00A66B82">
        <w:rPr>
          <w:b/>
        </w:rPr>
        <w:t xml:space="preserve">Harita </w:t>
      </w:r>
      <w:r w:rsidR="00324F51">
        <w:rPr>
          <w:b/>
        </w:rPr>
        <w:t>8</w:t>
      </w:r>
      <w:r w:rsidRPr="00A66B82">
        <w:rPr>
          <w:b/>
        </w:rPr>
        <w:t>. Türkiye Deprem Bölgeleri Haritası</w:t>
      </w:r>
    </w:p>
    <w:p w:rsidR="001C552F" w:rsidRDefault="001C552F" w:rsidP="00344595">
      <w:pPr>
        <w:rPr>
          <w:b/>
        </w:rPr>
      </w:pPr>
    </w:p>
    <w:p w:rsidR="00FA7753" w:rsidRDefault="009124A8" w:rsidP="00E61DA3">
      <w:pPr>
        <w:spacing w:after="120" w:line="360" w:lineRule="auto"/>
        <w:jc w:val="both"/>
      </w:pPr>
      <w:r>
        <w:t xml:space="preserve">Planlama alanı jeolojik </w:t>
      </w:r>
      <w:r w:rsidR="00EF447E">
        <w:t>v</w:t>
      </w:r>
      <w:r>
        <w:t xml:space="preserve">e </w:t>
      </w:r>
      <w:proofErr w:type="spellStart"/>
      <w:r>
        <w:t>jeoteknik</w:t>
      </w:r>
      <w:proofErr w:type="spellEnd"/>
      <w:r>
        <w:t xml:space="preserve"> etüt çalışmalarına göre “önlemli alan” olarak belirlenmiştir. </w:t>
      </w:r>
    </w:p>
    <w:p w:rsidR="00AB1F20" w:rsidRPr="00AB1F20" w:rsidRDefault="00AB1F20" w:rsidP="00801180">
      <w:pPr>
        <w:autoSpaceDE w:val="0"/>
        <w:autoSpaceDN w:val="0"/>
        <w:adjustRightInd w:val="0"/>
        <w:spacing w:after="120" w:line="360" w:lineRule="auto"/>
        <w:ind w:firstLine="708"/>
        <w:contextualSpacing/>
        <w:jc w:val="both"/>
        <w:rPr>
          <w:rFonts w:eastAsia="Calibri"/>
        </w:rPr>
      </w:pPr>
      <w:r w:rsidRPr="00AB1F20">
        <w:rPr>
          <w:rFonts w:eastAsia="Calibri"/>
        </w:rPr>
        <w:t xml:space="preserve">Çanakkale İli, Ayvacık İlçesi, </w:t>
      </w:r>
      <w:r w:rsidR="00BA0879">
        <w:rPr>
          <w:rFonts w:eastAsia="Calibri"/>
          <w:lang w:eastAsia="en-US"/>
        </w:rPr>
        <w:t>Kozlu</w:t>
      </w:r>
      <w:r w:rsidR="00AD2933">
        <w:rPr>
          <w:rFonts w:eastAsia="Calibri"/>
        </w:rPr>
        <w:t xml:space="preserve"> Köyü</w:t>
      </w:r>
      <w:r w:rsidRPr="00AB1F20">
        <w:rPr>
          <w:rFonts w:eastAsia="Calibri"/>
        </w:rPr>
        <w:t xml:space="preserve">, </w:t>
      </w:r>
      <w:proofErr w:type="spellStart"/>
      <w:r w:rsidR="00BA0879" w:rsidRPr="00BA0879">
        <w:rPr>
          <w:rFonts w:eastAsia="Calibri"/>
        </w:rPr>
        <w:t>Çayırtepe</w:t>
      </w:r>
      <w:proofErr w:type="spellEnd"/>
      <w:r w:rsidR="00BA0879" w:rsidRPr="00BA0879">
        <w:rPr>
          <w:rFonts w:eastAsia="Calibri"/>
        </w:rPr>
        <w:t xml:space="preserve"> mevkii, 111 ada 6 parsel</w:t>
      </w:r>
      <w:r w:rsidR="00BA0879">
        <w:rPr>
          <w:rFonts w:eastAsia="Calibri"/>
        </w:rPr>
        <w:t xml:space="preserve">de yapılması planlanan </w:t>
      </w:r>
      <w:r w:rsidRPr="00AB1F20">
        <w:rPr>
          <w:rFonts w:eastAsia="Calibri"/>
          <w:bCs/>
        </w:rPr>
        <w:t>Eko-turizm</w:t>
      </w:r>
      <w:r w:rsidR="00BA0879">
        <w:rPr>
          <w:rFonts w:eastAsia="Calibri"/>
          <w:bCs/>
        </w:rPr>
        <w:t>/kırsal turizm tesisi</w:t>
      </w:r>
      <w:r w:rsidR="00BA0879" w:rsidRPr="00AB1F20">
        <w:rPr>
          <w:rFonts w:eastAsia="Calibri"/>
          <w:bCs/>
        </w:rPr>
        <w:t xml:space="preserve"> </w:t>
      </w:r>
      <w:r w:rsidRPr="00AB1F20">
        <w:rPr>
          <w:rFonts w:eastAsia="Calibri"/>
        </w:rPr>
        <w:t xml:space="preserve">yapılarının bulunacağı alanın yerleşime uygunluk durumunun belirlenmesi amacı ile </w:t>
      </w:r>
      <w:r w:rsidRPr="00AB1F20">
        <w:rPr>
          <w:rFonts w:eastAsia="Calibri"/>
          <w:b/>
          <w:bCs/>
          <w:u w:val="single"/>
        </w:rPr>
        <w:t>İmar Planına Esas Jeolojik-</w:t>
      </w:r>
      <w:proofErr w:type="spellStart"/>
      <w:r w:rsidRPr="00AB1F20">
        <w:rPr>
          <w:rFonts w:eastAsia="Calibri"/>
          <w:b/>
          <w:bCs/>
          <w:u w:val="single"/>
        </w:rPr>
        <w:t>Jeoteknik</w:t>
      </w:r>
      <w:proofErr w:type="spellEnd"/>
      <w:r w:rsidRPr="00AB1F20">
        <w:rPr>
          <w:rFonts w:eastAsia="Calibri"/>
          <w:b/>
          <w:bCs/>
          <w:u w:val="single"/>
        </w:rPr>
        <w:t xml:space="preserve"> Etüt Raporu</w:t>
      </w:r>
      <w:r w:rsidRPr="00AB1F20">
        <w:rPr>
          <w:rFonts w:eastAsia="Calibri"/>
          <w:bCs/>
        </w:rPr>
        <w:t xml:space="preserve"> </w:t>
      </w:r>
      <w:r w:rsidRPr="00AB1F20">
        <w:rPr>
          <w:rFonts w:eastAsia="Calibri"/>
        </w:rPr>
        <w:t>hazırlanmıştır.</w:t>
      </w:r>
    </w:p>
    <w:p w:rsidR="00AB1F20" w:rsidRPr="00AB1F20" w:rsidRDefault="00AB1F20" w:rsidP="00AB1F20">
      <w:pPr>
        <w:autoSpaceDE w:val="0"/>
        <w:autoSpaceDN w:val="0"/>
        <w:adjustRightInd w:val="0"/>
        <w:spacing w:after="120" w:line="360" w:lineRule="auto"/>
        <w:ind w:firstLine="708"/>
        <w:contextualSpacing/>
        <w:jc w:val="both"/>
        <w:rPr>
          <w:rFonts w:eastAsia="Calibri"/>
        </w:rPr>
      </w:pPr>
      <w:r w:rsidRPr="00AB1F20">
        <w:rPr>
          <w:rFonts w:eastAsia="Calibri"/>
          <w:lang w:eastAsia="en-US"/>
        </w:rPr>
        <w:t xml:space="preserve">Planlama alanının jeolojik ve </w:t>
      </w:r>
      <w:proofErr w:type="spellStart"/>
      <w:r w:rsidRPr="00AB1F20">
        <w:rPr>
          <w:rFonts w:eastAsia="Calibri"/>
          <w:lang w:eastAsia="en-US"/>
        </w:rPr>
        <w:t>jeoteknik</w:t>
      </w:r>
      <w:proofErr w:type="spellEnd"/>
      <w:r w:rsidRPr="00AB1F20">
        <w:rPr>
          <w:rFonts w:eastAsia="Calibri"/>
          <w:lang w:eastAsia="en-US"/>
        </w:rPr>
        <w:t xml:space="preserve"> etüt çalışmaları esnasında; jeoloji haritalarından yararlanarak ve arazi gözlemleri ile yorumlar yapılarak bölgenin genel jeolojisi ve çalışma alanın jeolojisi belirlenmiştir.</w:t>
      </w:r>
      <w:r w:rsidRPr="00AB1F20">
        <w:rPr>
          <w:rFonts w:eastAsia="Calibri"/>
        </w:rPr>
        <w:t xml:space="preserve"> Alanın jeolojik-</w:t>
      </w:r>
      <w:proofErr w:type="spellStart"/>
      <w:r w:rsidRPr="00AB1F20">
        <w:rPr>
          <w:rFonts w:eastAsia="Calibri"/>
        </w:rPr>
        <w:t>jeoteknik</w:t>
      </w:r>
      <w:proofErr w:type="spellEnd"/>
      <w:r w:rsidRPr="00AB1F20">
        <w:rPr>
          <w:rFonts w:eastAsia="Calibri"/>
        </w:rPr>
        <w:t xml:space="preserve"> özelliklerini belirlemek amacıyla birbirini izleyen üç çalışma programı uygulanmıştır. Bu çalışma programları; Arazi, laboratuvar ve büro çalışmalarıdır.</w:t>
      </w:r>
    </w:p>
    <w:p w:rsidR="00AB1F20" w:rsidRPr="00801180" w:rsidRDefault="00AB1F20" w:rsidP="00801180">
      <w:pPr>
        <w:autoSpaceDE w:val="0"/>
        <w:autoSpaceDN w:val="0"/>
        <w:adjustRightInd w:val="0"/>
        <w:spacing w:after="120" w:line="360" w:lineRule="auto"/>
        <w:ind w:firstLine="708"/>
        <w:contextualSpacing/>
        <w:jc w:val="both"/>
        <w:rPr>
          <w:rFonts w:eastAsia="Calibri"/>
        </w:rPr>
      </w:pPr>
      <w:r w:rsidRPr="00AB1F20">
        <w:rPr>
          <w:rFonts w:eastAsia="Calibri"/>
        </w:rPr>
        <w:t xml:space="preserve">Yapılan arazi gözlemleri, sondaj çalışmaları sonucunda birimlerin genel </w:t>
      </w:r>
      <w:proofErr w:type="spellStart"/>
      <w:r w:rsidRPr="00AB1F20">
        <w:rPr>
          <w:rFonts w:eastAsia="Calibri"/>
        </w:rPr>
        <w:t>jeoteknik</w:t>
      </w:r>
      <w:proofErr w:type="spellEnd"/>
      <w:r w:rsidRPr="00AB1F20">
        <w:rPr>
          <w:rFonts w:eastAsia="Calibri"/>
        </w:rPr>
        <w:t xml:space="preserve"> değerlendirmesi, eğim, jeolojik özellikler ve jeofizik çalışmalar göz önüne alınarak inceleme alanının yerleşime uygunluğu değerlendirilmiştir. </w:t>
      </w:r>
    </w:p>
    <w:p w:rsidR="00C60949" w:rsidRPr="00801180" w:rsidRDefault="00C60949" w:rsidP="00C60949">
      <w:pPr>
        <w:keepNext/>
        <w:tabs>
          <w:tab w:val="num" w:pos="432"/>
        </w:tabs>
        <w:suppressAutoHyphens/>
        <w:spacing w:line="276" w:lineRule="auto"/>
        <w:ind w:left="432" w:hanging="432"/>
        <w:jc w:val="both"/>
        <w:outlineLvl w:val="0"/>
        <w:rPr>
          <w:b/>
          <w:lang w:eastAsia="ar-SA"/>
        </w:rPr>
      </w:pPr>
      <w:bookmarkStart w:id="1" w:name="_Toc29371801"/>
      <w:r w:rsidRPr="00801180">
        <w:rPr>
          <w:b/>
          <w:lang w:eastAsia="ar-SA"/>
        </w:rPr>
        <w:lastRenderedPageBreak/>
        <w:t>XIII.  SONUÇLAR VE ÖNERİLER</w:t>
      </w:r>
      <w:bookmarkEnd w:id="1"/>
    </w:p>
    <w:p w:rsidR="00C60949" w:rsidRPr="00801180" w:rsidRDefault="00C60949" w:rsidP="00C60949">
      <w:pPr>
        <w:numPr>
          <w:ilvl w:val="0"/>
          <w:numId w:val="19"/>
        </w:numPr>
        <w:suppressAutoHyphens/>
        <w:autoSpaceDE w:val="0"/>
        <w:spacing w:line="276" w:lineRule="auto"/>
        <w:jc w:val="both"/>
        <w:rPr>
          <w:lang w:val="en-US" w:eastAsia="ar-SA"/>
        </w:rPr>
      </w:pPr>
      <w:r w:rsidRPr="00801180">
        <w:rPr>
          <w:lang w:val="en-US" w:eastAsia="ar-SA"/>
        </w:rPr>
        <w:t xml:space="preserve">Bu </w:t>
      </w:r>
      <w:proofErr w:type="spellStart"/>
      <w:r w:rsidRPr="00801180">
        <w:rPr>
          <w:lang w:val="en-US" w:eastAsia="ar-SA"/>
        </w:rPr>
        <w:t>raporun</w:t>
      </w:r>
      <w:proofErr w:type="spellEnd"/>
      <w:r w:rsidRPr="00801180">
        <w:rPr>
          <w:lang w:val="en-US" w:eastAsia="ar-SA"/>
        </w:rPr>
        <w:t xml:space="preserve"> </w:t>
      </w:r>
      <w:proofErr w:type="spellStart"/>
      <w:r w:rsidRPr="00801180">
        <w:rPr>
          <w:lang w:val="en-US" w:eastAsia="ar-SA"/>
        </w:rPr>
        <w:t>amacı</w:t>
      </w:r>
      <w:proofErr w:type="spellEnd"/>
      <w:r w:rsidRPr="00801180">
        <w:rPr>
          <w:lang w:val="en-US" w:eastAsia="ar-SA"/>
        </w:rPr>
        <w:t xml:space="preserve">; </w:t>
      </w:r>
      <w:proofErr w:type="spellStart"/>
      <w:r w:rsidRPr="00801180">
        <w:rPr>
          <w:lang w:val="en-US" w:eastAsia="ar-SA"/>
        </w:rPr>
        <w:t>Çanakkale</w:t>
      </w:r>
      <w:proofErr w:type="spellEnd"/>
      <w:r w:rsidRPr="00801180">
        <w:rPr>
          <w:lang w:val="en-US" w:eastAsia="ar-SA"/>
        </w:rPr>
        <w:t xml:space="preserve"> İli, </w:t>
      </w:r>
      <w:proofErr w:type="spellStart"/>
      <w:r w:rsidRPr="00801180">
        <w:rPr>
          <w:lang w:val="en-US" w:eastAsia="ar-SA"/>
        </w:rPr>
        <w:t>Ayvacık</w:t>
      </w:r>
      <w:proofErr w:type="spellEnd"/>
      <w:r w:rsidRPr="00801180">
        <w:rPr>
          <w:lang w:val="en-US" w:eastAsia="ar-SA"/>
        </w:rPr>
        <w:t xml:space="preserve"> </w:t>
      </w:r>
      <w:proofErr w:type="spellStart"/>
      <w:r w:rsidRPr="00801180">
        <w:rPr>
          <w:lang w:val="en-US" w:eastAsia="ar-SA"/>
        </w:rPr>
        <w:t>İlçesi</w:t>
      </w:r>
      <w:proofErr w:type="spellEnd"/>
      <w:r w:rsidRPr="00801180">
        <w:rPr>
          <w:lang w:val="en-US" w:eastAsia="ar-SA"/>
        </w:rPr>
        <w:t xml:space="preserve">, </w:t>
      </w:r>
      <w:proofErr w:type="spellStart"/>
      <w:r w:rsidRPr="00801180">
        <w:rPr>
          <w:lang w:val="en-US" w:eastAsia="ar-SA"/>
        </w:rPr>
        <w:t>Kozlu</w:t>
      </w:r>
      <w:proofErr w:type="spellEnd"/>
      <w:r w:rsidRPr="00801180">
        <w:rPr>
          <w:lang w:val="en-US" w:eastAsia="ar-SA"/>
        </w:rPr>
        <w:t xml:space="preserve"> </w:t>
      </w:r>
      <w:proofErr w:type="spellStart"/>
      <w:r w:rsidRPr="00801180">
        <w:rPr>
          <w:lang w:val="en-US" w:eastAsia="ar-SA"/>
        </w:rPr>
        <w:t>Köyü</w:t>
      </w:r>
      <w:proofErr w:type="spellEnd"/>
      <w:r w:rsidRPr="00801180">
        <w:rPr>
          <w:color w:val="000000"/>
          <w:lang w:val="en-US" w:eastAsia="ar-SA"/>
        </w:rPr>
        <w:t xml:space="preserve">, 1/1000 </w:t>
      </w:r>
      <w:proofErr w:type="spellStart"/>
      <w:r w:rsidRPr="00801180">
        <w:rPr>
          <w:color w:val="000000"/>
          <w:lang w:val="en-US" w:eastAsia="ar-SA"/>
        </w:rPr>
        <w:t>ölçekli</w:t>
      </w:r>
      <w:proofErr w:type="spellEnd"/>
      <w:r w:rsidRPr="00801180">
        <w:rPr>
          <w:color w:val="000000"/>
          <w:lang w:val="en-US" w:eastAsia="ar-SA"/>
        </w:rPr>
        <w:t xml:space="preserve"> İ16C24A4C </w:t>
      </w:r>
      <w:proofErr w:type="spellStart"/>
      <w:r w:rsidRPr="00801180">
        <w:rPr>
          <w:color w:val="000000"/>
          <w:lang w:val="en-US" w:eastAsia="ar-SA"/>
        </w:rPr>
        <w:t>nolu</w:t>
      </w:r>
      <w:proofErr w:type="spellEnd"/>
      <w:r w:rsidRPr="00801180">
        <w:rPr>
          <w:color w:val="000000"/>
          <w:lang w:val="en-US" w:eastAsia="ar-SA"/>
        </w:rPr>
        <w:t xml:space="preserve"> </w:t>
      </w:r>
      <w:proofErr w:type="spellStart"/>
      <w:r w:rsidRPr="00801180">
        <w:rPr>
          <w:color w:val="000000"/>
          <w:lang w:val="en-US" w:eastAsia="ar-SA"/>
        </w:rPr>
        <w:t>hali</w:t>
      </w:r>
      <w:proofErr w:type="spellEnd"/>
      <w:r w:rsidRPr="00801180">
        <w:rPr>
          <w:color w:val="000000"/>
          <w:lang w:val="en-US" w:eastAsia="ar-SA"/>
        </w:rPr>
        <w:t xml:space="preserve"> </w:t>
      </w:r>
      <w:proofErr w:type="spellStart"/>
      <w:r w:rsidRPr="00801180">
        <w:rPr>
          <w:color w:val="000000"/>
          <w:lang w:val="en-US" w:eastAsia="ar-SA"/>
        </w:rPr>
        <w:t>hazır</w:t>
      </w:r>
      <w:proofErr w:type="spellEnd"/>
      <w:r w:rsidRPr="00801180">
        <w:rPr>
          <w:color w:val="000000"/>
          <w:lang w:val="en-US" w:eastAsia="ar-SA"/>
        </w:rPr>
        <w:t xml:space="preserve"> </w:t>
      </w:r>
      <w:proofErr w:type="spellStart"/>
      <w:r w:rsidRPr="00801180">
        <w:rPr>
          <w:color w:val="000000"/>
          <w:lang w:val="en-US" w:eastAsia="ar-SA"/>
        </w:rPr>
        <w:t>harita</w:t>
      </w:r>
      <w:proofErr w:type="spellEnd"/>
      <w:r w:rsidRPr="00801180">
        <w:rPr>
          <w:color w:val="000000"/>
          <w:lang w:val="en-US" w:eastAsia="ar-SA"/>
        </w:rPr>
        <w:t xml:space="preserve"> </w:t>
      </w:r>
      <w:proofErr w:type="spellStart"/>
      <w:r w:rsidRPr="00801180">
        <w:rPr>
          <w:color w:val="000000"/>
          <w:lang w:val="en-US" w:eastAsia="ar-SA"/>
        </w:rPr>
        <w:t>paftalarında</w:t>
      </w:r>
      <w:proofErr w:type="spellEnd"/>
      <w:r w:rsidRPr="00801180">
        <w:rPr>
          <w:color w:val="000000"/>
          <w:lang w:val="en-US" w:eastAsia="ar-SA"/>
        </w:rPr>
        <w:t xml:space="preserve"> </w:t>
      </w:r>
      <w:proofErr w:type="spellStart"/>
      <w:r w:rsidRPr="00801180">
        <w:rPr>
          <w:color w:val="000000"/>
          <w:lang w:val="en-US" w:eastAsia="ar-SA"/>
        </w:rPr>
        <w:t>sınırları</w:t>
      </w:r>
      <w:proofErr w:type="spellEnd"/>
      <w:r w:rsidRPr="00801180">
        <w:rPr>
          <w:color w:val="000000"/>
          <w:lang w:val="en-US" w:eastAsia="ar-SA"/>
        </w:rPr>
        <w:t xml:space="preserve"> </w:t>
      </w:r>
      <w:proofErr w:type="spellStart"/>
      <w:r w:rsidRPr="00801180">
        <w:rPr>
          <w:color w:val="000000"/>
          <w:lang w:val="en-US" w:eastAsia="ar-SA"/>
        </w:rPr>
        <w:t>belirtilen</w:t>
      </w:r>
      <w:proofErr w:type="spellEnd"/>
      <w:r w:rsidRPr="00801180">
        <w:rPr>
          <w:color w:val="000000"/>
          <w:lang w:val="en-US" w:eastAsia="ar-SA"/>
        </w:rPr>
        <w:t xml:space="preserve">, 111 </w:t>
      </w:r>
      <w:proofErr w:type="spellStart"/>
      <w:r w:rsidRPr="00801180">
        <w:rPr>
          <w:color w:val="000000"/>
          <w:lang w:val="en-US" w:eastAsia="ar-SA"/>
        </w:rPr>
        <w:t>ada</w:t>
      </w:r>
      <w:proofErr w:type="spellEnd"/>
      <w:r w:rsidRPr="00801180">
        <w:rPr>
          <w:color w:val="000000"/>
          <w:lang w:val="en-US" w:eastAsia="ar-SA"/>
        </w:rPr>
        <w:t xml:space="preserve">, 6 </w:t>
      </w:r>
      <w:proofErr w:type="spellStart"/>
      <w:r w:rsidRPr="00801180">
        <w:rPr>
          <w:color w:val="000000"/>
          <w:lang w:val="en-US" w:eastAsia="ar-SA"/>
        </w:rPr>
        <w:t>parsele</w:t>
      </w:r>
      <w:proofErr w:type="spellEnd"/>
      <w:r w:rsidRPr="00801180">
        <w:rPr>
          <w:color w:val="000000"/>
          <w:lang w:val="en-US" w:eastAsia="ar-SA"/>
        </w:rPr>
        <w:t xml:space="preserve"> </w:t>
      </w:r>
      <w:proofErr w:type="spellStart"/>
      <w:r w:rsidRPr="00801180">
        <w:rPr>
          <w:color w:val="000000"/>
          <w:lang w:val="en-US" w:eastAsia="ar-SA"/>
        </w:rPr>
        <w:t>ait</w:t>
      </w:r>
      <w:proofErr w:type="spellEnd"/>
      <w:r w:rsidRPr="00801180">
        <w:rPr>
          <w:color w:val="000000"/>
          <w:lang w:val="en-US" w:eastAsia="ar-SA"/>
        </w:rPr>
        <w:t xml:space="preserve"> </w:t>
      </w:r>
      <w:proofErr w:type="spellStart"/>
      <w:r w:rsidRPr="00801180">
        <w:rPr>
          <w:color w:val="000000"/>
          <w:lang w:val="en-US" w:eastAsia="ar-SA"/>
        </w:rPr>
        <w:t>alanın</w:t>
      </w:r>
      <w:proofErr w:type="spellEnd"/>
      <w:r w:rsidRPr="00801180">
        <w:rPr>
          <w:color w:val="000000"/>
          <w:lang w:val="en-US" w:eastAsia="ar-SA"/>
        </w:rPr>
        <w:t xml:space="preserve"> </w:t>
      </w:r>
      <w:proofErr w:type="spellStart"/>
      <w:r w:rsidRPr="00801180">
        <w:rPr>
          <w:color w:val="000000"/>
          <w:lang w:val="en-US" w:eastAsia="ar-SA"/>
        </w:rPr>
        <w:t>imar</w:t>
      </w:r>
      <w:proofErr w:type="spellEnd"/>
      <w:r w:rsidRPr="00801180">
        <w:rPr>
          <w:color w:val="000000"/>
          <w:lang w:val="en-US" w:eastAsia="ar-SA"/>
        </w:rPr>
        <w:t xml:space="preserve"> </w:t>
      </w:r>
      <w:proofErr w:type="spellStart"/>
      <w:r w:rsidRPr="00801180">
        <w:rPr>
          <w:color w:val="000000"/>
          <w:lang w:val="en-US" w:eastAsia="ar-SA"/>
        </w:rPr>
        <w:t>planına</w:t>
      </w:r>
      <w:proofErr w:type="spellEnd"/>
      <w:r w:rsidRPr="00801180">
        <w:rPr>
          <w:color w:val="000000"/>
          <w:lang w:val="en-US" w:eastAsia="ar-SA"/>
        </w:rPr>
        <w:t xml:space="preserve"> </w:t>
      </w:r>
      <w:proofErr w:type="spellStart"/>
      <w:r w:rsidRPr="00801180">
        <w:rPr>
          <w:color w:val="000000"/>
          <w:lang w:val="en-US" w:eastAsia="ar-SA"/>
        </w:rPr>
        <w:t>esas</w:t>
      </w:r>
      <w:proofErr w:type="spellEnd"/>
      <w:r w:rsidRPr="00801180">
        <w:rPr>
          <w:color w:val="000000"/>
          <w:lang w:val="en-US" w:eastAsia="ar-SA"/>
        </w:rPr>
        <w:t xml:space="preserve"> </w:t>
      </w:r>
      <w:proofErr w:type="spellStart"/>
      <w:r w:rsidRPr="00801180">
        <w:rPr>
          <w:color w:val="000000"/>
          <w:lang w:val="en-US" w:eastAsia="ar-SA"/>
        </w:rPr>
        <w:t>jeolojik-jeoteknik</w:t>
      </w:r>
      <w:proofErr w:type="spellEnd"/>
      <w:r w:rsidRPr="00801180">
        <w:rPr>
          <w:color w:val="000000"/>
          <w:lang w:val="en-US" w:eastAsia="ar-SA"/>
        </w:rPr>
        <w:t xml:space="preserve"> </w:t>
      </w:r>
      <w:proofErr w:type="spellStart"/>
      <w:r w:rsidRPr="00801180">
        <w:rPr>
          <w:color w:val="000000"/>
          <w:lang w:val="en-US" w:eastAsia="ar-SA"/>
        </w:rPr>
        <w:t>etüt</w:t>
      </w:r>
      <w:proofErr w:type="spellEnd"/>
      <w:r w:rsidRPr="00801180">
        <w:rPr>
          <w:color w:val="000000"/>
          <w:lang w:val="en-US" w:eastAsia="ar-SA"/>
        </w:rPr>
        <w:t xml:space="preserve"> </w:t>
      </w:r>
      <w:proofErr w:type="spellStart"/>
      <w:r w:rsidRPr="00801180">
        <w:rPr>
          <w:color w:val="000000"/>
          <w:lang w:val="en-US" w:eastAsia="ar-SA"/>
        </w:rPr>
        <w:t>raporunun</w:t>
      </w:r>
      <w:proofErr w:type="spellEnd"/>
      <w:r w:rsidRPr="00801180">
        <w:rPr>
          <w:color w:val="000000"/>
          <w:lang w:val="en-US" w:eastAsia="ar-SA"/>
        </w:rPr>
        <w:t xml:space="preserve"> </w:t>
      </w:r>
      <w:proofErr w:type="spellStart"/>
      <w:r w:rsidRPr="00801180">
        <w:rPr>
          <w:color w:val="000000"/>
          <w:lang w:val="en-US" w:eastAsia="ar-SA"/>
        </w:rPr>
        <w:t>hazırlanarak</w:t>
      </w:r>
      <w:proofErr w:type="spellEnd"/>
      <w:r w:rsidRPr="00801180">
        <w:rPr>
          <w:color w:val="000000"/>
          <w:lang w:val="en-US" w:eastAsia="ar-SA"/>
        </w:rPr>
        <w:t xml:space="preserve"> </w:t>
      </w:r>
      <w:proofErr w:type="spellStart"/>
      <w:r w:rsidRPr="00801180">
        <w:rPr>
          <w:color w:val="000000"/>
          <w:lang w:val="en-US" w:eastAsia="ar-SA"/>
        </w:rPr>
        <w:t>yerleşime</w:t>
      </w:r>
      <w:proofErr w:type="spellEnd"/>
      <w:r w:rsidRPr="00801180">
        <w:rPr>
          <w:color w:val="000000"/>
          <w:lang w:val="en-US" w:eastAsia="ar-SA"/>
        </w:rPr>
        <w:t xml:space="preserve"> </w:t>
      </w:r>
      <w:proofErr w:type="spellStart"/>
      <w:r w:rsidRPr="00801180">
        <w:rPr>
          <w:color w:val="000000"/>
          <w:lang w:val="en-US" w:eastAsia="ar-SA"/>
        </w:rPr>
        <w:t>uygunluk</w:t>
      </w:r>
      <w:proofErr w:type="spellEnd"/>
      <w:r w:rsidRPr="00801180">
        <w:rPr>
          <w:color w:val="000000"/>
          <w:lang w:val="en-US" w:eastAsia="ar-SA"/>
        </w:rPr>
        <w:t xml:space="preserve"> </w:t>
      </w:r>
      <w:proofErr w:type="spellStart"/>
      <w:r w:rsidRPr="00801180">
        <w:rPr>
          <w:color w:val="000000"/>
          <w:lang w:val="en-US" w:eastAsia="ar-SA"/>
        </w:rPr>
        <w:t>durumunun</w:t>
      </w:r>
      <w:proofErr w:type="spellEnd"/>
      <w:r w:rsidRPr="00801180">
        <w:rPr>
          <w:color w:val="000000"/>
          <w:lang w:val="en-US" w:eastAsia="ar-SA"/>
        </w:rPr>
        <w:t xml:space="preserve"> </w:t>
      </w:r>
      <w:proofErr w:type="spellStart"/>
      <w:r w:rsidRPr="00801180">
        <w:rPr>
          <w:color w:val="000000"/>
          <w:lang w:val="en-US" w:eastAsia="ar-SA"/>
        </w:rPr>
        <w:t>değerlendirilmesinin</w:t>
      </w:r>
      <w:proofErr w:type="spellEnd"/>
      <w:r w:rsidRPr="00801180">
        <w:rPr>
          <w:color w:val="000000"/>
          <w:lang w:val="en-US" w:eastAsia="ar-SA"/>
        </w:rPr>
        <w:t xml:space="preserve"> </w:t>
      </w:r>
      <w:proofErr w:type="spellStart"/>
      <w:r w:rsidRPr="00801180">
        <w:rPr>
          <w:color w:val="000000"/>
          <w:lang w:val="en-US" w:eastAsia="ar-SA"/>
        </w:rPr>
        <w:t>yapılmasıdır</w:t>
      </w:r>
      <w:proofErr w:type="spellEnd"/>
      <w:r w:rsidRPr="00801180">
        <w:rPr>
          <w:color w:val="000000"/>
          <w:lang w:val="en-US" w:eastAsia="ar-SA"/>
        </w:rPr>
        <w:t xml:space="preserve">. </w:t>
      </w:r>
      <w:proofErr w:type="spellStart"/>
      <w:r w:rsidRPr="00801180">
        <w:rPr>
          <w:color w:val="000000"/>
          <w:lang w:val="en-US" w:eastAsia="ar-SA"/>
        </w:rPr>
        <w:t>İnceleme</w:t>
      </w:r>
      <w:proofErr w:type="spellEnd"/>
      <w:r w:rsidRPr="00801180">
        <w:rPr>
          <w:color w:val="000000"/>
          <w:lang w:val="en-US" w:eastAsia="ar-SA"/>
        </w:rPr>
        <w:t xml:space="preserve"> </w:t>
      </w:r>
      <w:proofErr w:type="spellStart"/>
      <w:r w:rsidRPr="00801180">
        <w:rPr>
          <w:color w:val="000000"/>
          <w:lang w:val="en-US" w:eastAsia="ar-SA"/>
        </w:rPr>
        <w:t>alanı</w:t>
      </w:r>
      <w:proofErr w:type="spellEnd"/>
      <w:r w:rsidRPr="00801180">
        <w:rPr>
          <w:color w:val="000000"/>
          <w:lang w:val="en-US" w:eastAsia="ar-SA"/>
        </w:rPr>
        <w:t xml:space="preserve"> 5460</w:t>
      </w:r>
      <w:proofErr w:type="gramStart"/>
      <w:r w:rsidRPr="00801180">
        <w:rPr>
          <w:color w:val="000000"/>
          <w:lang w:val="en-US" w:eastAsia="ar-SA"/>
        </w:rPr>
        <w:t>,80</w:t>
      </w:r>
      <w:proofErr w:type="gramEnd"/>
      <w:r w:rsidRPr="00801180">
        <w:rPr>
          <w:color w:val="000000"/>
          <w:lang w:val="en-US" w:eastAsia="ar-SA"/>
        </w:rPr>
        <w:t xml:space="preserve"> m</w:t>
      </w:r>
      <w:r w:rsidRPr="00801180">
        <w:rPr>
          <w:color w:val="000000"/>
          <w:vertAlign w:val="superscript"/>
          <w:lang w:val="en-US" w:eastAsia="ar-SA"/>
        </w:rPr>
        <w:t xml:space="preserve">2 </w:t>
      </w:r>
      <w:r w:rsidRPr="00801180">
        <w:rPr>
          <w:color w:val="000000"/>
          <w:lang w:val="en-US" w:eastAsia="ar-SA"/>
        </w:rPr>
        <w:t xml:space="preserve">dir. </w:t>
      </w:r>
    </w:p>
    <w:p w:rsidR="00C60949" w:rsidRPr="00801180" w:rsidRDefault="00C60949" w:rsidP="00AD2933">
      <w:pPr>
        <w:numPr>
          <w:ilvl w:val="0"/>
          <w:numId w:val="19"/>
        </w:numPr>
        <w:suppressAutoHyphens/>
        <w:autoSpaceDE w:val="0"/>
        <w:spacing w:line="276" w:lineRule="auto"/>
        <w:jc w:val="both"/>
        <w:rPr>
          <w:rFonts w:eastAsia="Arial"/>
          <w:lang w:val="en-US" w:eastAsia="ar-SA"/>
        </w:rPr>
      </w:pPr>
      <w:proofErr w:type="spellStart"/>
      <w:r w:rsidRPr="00801180">
        <w:rPr>
          <w:rFonts w:eastAsia="Arial"/>
          <w:lang w:val="en-US" w:eastAsia="ar-SA"/>
        </w:rPr>
        <w:t>Çalışma</w:t>
      </w:r>
      <w:proofErr w:type="spellEnd"/>
      <w:r w:rsidRPr="00801180">
        <w:rPr>
          <w:rFonts w:eastAsia="Arial"/>
          <w:lang w:val="en-US" w:eastAsia="ar-SA"/>
        </w:rPr>
        <w:t xml:space="preserve"> </w:t>
      </w:r>
      <w:proofErr w:type="spellStart"/>
      <w:r w:rsidRPr="00801180">
        <w:rPr>
          <w:rFonts w:eastAsia="Arial"/>
          <w:lang w:val="en-US" w:eastAsia="ar-SA"/>
        </w:rPr>
        <w:t>alanı</w:t>
      </w:r>
      <w:proofErr w:type="spellEnd"/>
      <w:r w:rsidRPr="00801180">
        <w:rPr>
          <w:rFonts w:eastAsia="Arial"/>
          <w:lang w:val="en-US" w:eastAsia="ar-SA"/>
        </w:rPr>
        <w:t xml:space="preserve"> </w:t>
      </w:r>
      <w:proofErr w:type="spellStart"/>
      <w:r w:rsidRPr="00801180">
        <w:rPr>
          <w:rFonts w:eastAsia="Arial"/>
          <w:lang w:val="en-US" w:eastAsia="ar-SA"/>
        </w:rPr>
        <w:t>Çanakkale</w:t>
      </w:r>
      <w:proofErr w:type="spellEnd"/>
      <w:r w:rsidRPr="00801180">
        <w:rPr>
          <w:rFonts w:eastAsia="Arial"/>
          <w:lang w:val="en-US" w:eastAsia="ar-SA"/>
        </w:rPr>
        <w:t xml:space="preserve"> İl </w:t>
      </w:r>
      <w:proofErr w:type="spellStart"/>
      <w:r w:rsidRPr="00801180">
        <w:rPr>
          <w:rFonts w:eastAsia="Arial"/>
          <w:lang w:val="en-US" w:eastAsia="ar-SA"/>
        </w:rPr>
        <w:t>Özel</w:t>
      </w:r>
      <w:proofErr w:type="spellEnd"/>
      <w:r w:rsidRPr="00801180">
        <w:rPr>
          <w:rFonts w:eastAsia="Arial"/>
          <w:lang w:val="en-US" w:eastAsia="ar-SA"/>
        </w:rPr>
        <w:t xml:space="preserve"> </w:t>
      </w:r>
      <w:proofErr w:type="spellStart"/>
      <w:r w:rsidRPr="00801180">
        <w:rPr>
          <w:rFonts w:eastAsia="Arial"/>
          <w:lang w:val="en-US" w:eastAsia="ar-SA"/>
        </w:rPr>
        <w:t>İdare</w:t>
      </w:r>
      <w:proofErr w:type="spellEnd"/>
      <w:r w:rsidRPr="00801180">
        <w:rPr>
          <w:rFonts w:eastAsia="Arial"/>
          <w:lang w:val="en-US" w:eastAsia="ar-SA"/>
        </w:rPr>
        <w:t xml:space="preserve"> </w:t>
      </w:r>
      <w:proofErr w:type="spellStart"/>
      <w:r w:rsidRPr="00801180">
        <w:rPr>
          <w:rFonts w:eastAsia="Arial"/>
          <w:lang w:val="en-US" w:eastAsia="ar-SA"/>
        </w:rPr>
        <w:t>sınırları</w:t>
      </w:r>
      <w:proofErr w:type="spellEnd"/>
      <w:r w:rsidRPr="00801180">
        <w:rPr>
          <w:rFonts w:eastAsia="Arial"/>
          <w:lang w:val="en-US" w:eastAsia="ar-SA"/>
        </w:rPr>
        <w:t xml:space="preserve"> </w:t>
      </w:r>
      <w:proofErr w:type="spellStart"/>
      <w:r w:rsidRPr="00801180">
        <w:rPr>
          <w:rFonts w:eastAsia="Arial"/>
          <w:lang w:val="en-US" w:eastAsia="ar-SA"/>
        </w:rPr>
        <w:t>içinde</w:t>
      </w:r>
      <w:proofErr w:type="spellEnd"/>
      <w:r w:rsidRPr="00801180">
        <w:rPr>
          <w:rFonts w:eastAsia="Arial"/>
          <w:lang w:val="en-US" w:eastAsia="ar-SA"/>
        </w:rPr>
        <w:t xml:space="preserve"> </w:t>
      </w:r>
      <w:proofErr w:type="spellStart"/>
      <w:r w:rsidRPr="00801180">
        <w:rPr>
          <w:rFonts w:eastAsia="Arial"/>
          <w:lang w:val="en-US" w:eastAsia="ar-SA"/>
        </w:rPr>
        <w:t>bulunmakta</w:t>
      </w:r>
      <w:proofErr w:type="spellEnd"/>
      <w:r w:rsidRPr="00801180">
        <w:rPr>
          <w:rFonts w:eastAsia="Arial"/>
          <w:lang w:val="en-US" w:eastAsia="ar-SA"/>
        </w:rPr>
        <w:t xml:space="preserve"> </w:t>
      </w:r>
      <w:proofErr w:type="spellStart"/>
      <w:r w:rsidRPr="00801180">
        <w:rPr>
          <w:rFonts w:eastAsia="Arial"/>
          <w:lang w:val="en-US" w:eastAsia="ar-SA"/>
        </w:rPr>
        <w:t>olup</w:t>
      </w:r>
      <w:proofErr w:type="spellEnd"/>
      <w:r w:rsidRPr="00801180">
        <w:rPr>
          <w:rFonts w:eastAsia="Arial"/>
          <w:lang w:val="en-US" w:eastAsia="ar-SA"/>
        </w:rPr>
        <w:t xml:space="preserve">, </w:t>
      </w:r>
      <w:proofErr w:type="spellStart"/>
      <w:r w:rsidRPr="00801180">
        <w:rPr>
          <w:rFonts w:eastAsia="Arial"/>
          <w:lang w:val="en-US" w:eastAsia="ar-SA"/>
        </w:rPr>
        <w:t>Çevre</w:t>
      </w:r>
      <w:proofErr w:type="spellEnd"/>
      <w:r w:rsidRPr="00801180">
        <w:rPr>
          <w:rFonts w:eastAsia="Arial"/>
          <w:lang w:val="en-US" w:eastAsia="ar-SA"/>
        </w:rPr>
        <w:t xml:space="preserve"> </w:t>
      </w:r>
      <w:proofErr w:type="spellStart"/>
      <w:r w:rsidRPr="00801180">
        <w:rPr>
          <w:rFonts w:eastAsia="Arial"/>
          <w:lang w:val="en-US" w:eastAsia="ar-SA"/>
        </w:rPr>
        <w:t>ve</w:t>
      </w:r>
      <w:proofErr w:type="spellEnd"/>
      <w:r w:rsidRPr="00801180">
        <w:rPr>
          <w:rFonts w:eastAsia="Arial"/>
          <w:lang w:val="en-US" w:eastAsia="ar-SA"/>
        </w:rPr>
        <w:t xml:space="preserve"> </w:t>
      </w:r>
      <w:proofErr w:type="spellStart"/>
      <w:r w:rsidRPr="00801180">
        <w:rPr>
          <w:rFonts w:eastAsia="Arial"/>
          <w:lang w:val="en-US" w:eastAsia="ar-SA"/>
        </w:rPr>
        <w:t>Şehircilik</w:t>
      </w:r>
      <w:proofErr w:type="spellEnd"/>
      <w:r w:rsidRPr="00801180">
        <w:rPr>
          <w:rFonts w:eastAsia="Arial"/>
          <w:lang w:val="en-US" w:eastAsia="ar-SA"/>
        </w:rPr>
        <w:t xml:space="preserve"> </w:t>
      </w:r>
      <w:proofErr w:type="spellStart"/>
      <w:r w:rsidRPr="00801180">
        <w:rPr>
          <w:rFonts w:eastAsia="Arial"/>
          <w:lang w:val="en-US" w:eastAsia="ar-SA"/>
        </w:rPr>
        <w:t>Bakanlığı'nca</w:t>
      </w:r>
      <w:proofErr w:type="spellEnd"/>
      <w:r w:rsidRPr="00801180">
        <w:rPr>
          <w:rFonts w:eastAsia="Arial"/>
          <w:lang w:val="en-US" w:eastAsia="ar-SA"/>
        </w:rPr>
        <w:t xml:space="preserve"> </w:t>
      </w:r>
      <w:proofErr w:type="spellStart"/>
      <w:r w:rsidRPr="00801180">
        <w:rPr>
          <w:rFonts w:eastAsia="Arial"/>
          <w:lang w:val="en-US" w:eastAsia="ar-SA"/>
        </w:rPr>
        <w:t>onaylanmış</w:t>
      </w:r>
      <w:proofErr w:type="spellEnd"/>
      <w:r w:rsidRPr="00801180">
        <w:rPr>
          <w:rFonts w:eastAsia="Arial"/>
          <w:lang w:val="en-US" w:eastAsia="ar-SA"/>
        </w:rPr>
        <w:t xml:space="preserve"> 1/100000 </w:t>
      </w:r>
      <w:proofErr w:type="spellStart"/>
      <w:r w:rsidRPr="00801180">
        <w:rPr>
          <w:rFonts w:eastAsia="Arial"/>
          <w:lang w:val="en-US" w:eastAsia="ar-SA"/>
        </w:rPr>
        <w:t>ölçekli</w:t>
      </w:r>
      <w:proofErr w:type="spellEnd"/>
      <w:r w:rsidRPr="00801180">
        <w:rPr>
          <w:rFonts w:eastAsia="Arial"/>
          <w:lang w:val="en-US" w:eastAsia="ar-SA"/>
        </w:rPr>
        <w:t xml:space="preserve"> </w:t>
      </w:r>
      <w:proofErr w:type="spellStart"/>
      <w:r w:rsidRPr="00801180">
        <w:rPr>
          <w:rFonts w:eastAsia="Arial"/>
          <w:lang w:val="en-US" w:eastAsia="ar-SA"/>
        </w:rPr>
        <w:t>Çevre</w:t>
      </w:r>
      <w:proofErr w:type="spellEnd"/>
      <w:r w:rsidRPr="00801180">
        <w:rPr>
          <w:rFonts w:eastAsia="Arial"/>
          <w:lang w:val="en-US" w:eastAsia="ar-SA"/>
        </w:rPr>
        <w:t xml:space="preserve"> </w:t>
      </w:r>
      <w:proofErr w:type="spellStart"/>
      <w:r w:rsidRPr="00801180">
        <w:rPr>
          <w:rFonts w:eastAsia="Arial"/>
          <w:lang w:val="en-US" w:eastAsia="ar-SA"/>
        </w:rPr>
        <w:t>Düzeni</w:t>
      </w:r>
      <w:proofErr w:type="spellEnd"/>
      <w:r w:rsidRPr="00801180">
        <w:rPr>
          <w:rFonts w:eastAsia="Arial"/>
          <w:lang w:val="en-US" w:eastAsia="ar-SA"/>
        </w:rPr>
        <w:t xml:space="preserve"> </w:t>
      </w:r>
      <w:proofErr w:type="spellStart"/>
      <w:r w:rsidRPr="00801180">
        <w:rPr>
          <w:rFonts w:eastAsia="Arial"/>
          <w:lang w:val="en-US" w:eastAsia="ar-SA"/>
        </w:rPr>
        <w:t>Planın</w:t>
      </w:r>
      <w:proofErr w:type="spellEnd"/>
      <w:r w:rsidRPr="00801180">
        <w:rPr>
          <w:rFonts w:eastAsia="Arial"/>
          <w:lang w:val="en-US" w:eastAsia="ar-SA"/>
        </w:rPr>
        <w:t xml:space="preserve"> da </w:t>
      </w:r>
      <w:proofErr w:type="spellStart"/>
      <w:r w:rsidRPr="00801180">
        <w:rPr>
          <w:rFonts w:eastAsia="Arial"/>
          <w:lang w:val="en-US" w:eastAsia="ar-SA"/>
        </w:rPr>
        <w:t>tarım</w:t>
      </w:r>
      <w:proofErr w:type="spellEnd"/>
      <w:r w:rsidRPr="00801180">
        <w:rPr>
          <w:rFonts w:eastAsia="Arial"/>
          <w:lang w:val="en-US" w:eastAsia="ar-SA"/>
        </w:rPr>
        <w:t xml:space="preserve"> </w:t>
      </w:r>
      <w:proofErr w:type="spellStart"/>
      <w:r w:rsidRPr="00801180">
        <w:rPr>
          <w:rFonts w:eastAsia="Arial"/>
          <w:lang w:val="en-US" w:eastAsia="ar-SA"/>
        </w:rPr>
        <w:t>alanında</w:t>
      </w:r>
      <w:proofErr w:type="spellEnd"/>
      <w:r w:rsidRPr="00801180">
        <w:rPr>
          <w:rFonts w:eastAsia="Arial"/>
          <w:lang w:val="en-US" w:eastAsia="ar-SA"/>
        </w:rPr>
        <w:t xml:space="preserve"> </w:t>
      </w:r>
      <w:proofErr w:type="spellStart"/>
      <w:r w:rsidRPr="00801180">
        <w:rPr>
          <w:rFonts w:eastAsia="Arial"/>
          <w:lang w:val="en-US" w:eastAsia="ar-SA"/>
        </w:rPr>
        <w:t>kalmaktadır</w:t>
      </w:r>
      <w:proofErr w:type="spellEnd"/>
      <w:r w:rsidRPr="00801180">
        <w:rPr>
          <w:rFonts w:eastAsia="Arial"/>
          <w:lang w:val="en-US" w:eastAsia="ar-SA"/>
        </w:rPr>
        <w:t xml:space="preserve">. </w:t>
      </w:r>
    </w:p>
    <w:p w:rsidR="00C60949" w:rsidRPr="00801180" w:rsidRDefault="00C60949" w:rsidP="00AD2933">
      <w:pPr>
        <w:suppressAutoHyphens/>
        <w:autoSpaceDE w:val="0"/>
        <w:spacing w:line="276" w:lineRule="auto"/>
        <w:ind w:left="720"/>
        <w:jc w:val="both"/>
        <w:rPr>
          <w:lang w:val="en-US" w:eastAsia="ar-SA"/>
        </w:rPr>
      </w:pPr>
      <w:proofErr w:type="spellStart"/>
      <w:proofErr w:type="gramStart"/>
      <w:r w:rsidRPr="00801180">
        <w:rPr>
          <w:rFonts w:eastAsia="Arial"/>
          <w:lang w:val="en-US" w:eastAsia="ar-SA"/>
        </w:rPr>
        <w:t>Çalışma</w:t>
      </w:r>
      <w:proofErr w:type="spellEnd"/>
      <w:r w:rsidRPr="00801180">
        <w:rPr>
          <w:rFonts w:eastAsia="Arial"/>
          <w:lang w:val="en-US" w:eastAsia="ar-SA"/>
        </w:rPr>
        <w:t xml:space="preserve"> </w:t>
      </w:r>
      <w:proofErr w:type="spellStart"/>
      <w:r w:rsidRPr="00801180">
        <w:rPr>
          <w:rFonts w:eastAsia="Arial"/>
          <w:lang w:val="en-US" w:eastAsia="ar-SA"/>
        </w:rPr>
        <w:t>alanında</w:t>
      </w:r>
      <w:proofErr w:type="spellEnd"/>
      <w:r w:rsidRPr="00801180">
        <w:rPr>
          <w:rFonts w:eastAsia="Arial"/>
          <w:lang w:val="en-US" w:eastAsia="ar-SA"/>
        </w:rPr>
        <w:t xml:space="preserve"> her </w:t>
      </w:r>
      <w:proofErr w:type="spellStart"/>
      <w:r w:rsidRPr="00801180">
        <w:rPr>
          <w:rFonts w:eastAsia="Arial"/>
          <w:lang w:val="en-US" w:eastAsia="ar-SA"/>
        </w:rPr>
        <w:t>hangi</w:t>
      </w:r>
      <w:proofErr w:type="spellEnd"/>
      <w:r w:rsidRPr="00801180">
        <w:rPr>
          <w:rFonts w:eastAsia="Arial"/>
          <w:lang w:val="en-US" w:eastAsia="ar-SA"/>
        </w:rPr>
        <w:t xml:space="preserve"> </w:t>
      </w:r>
      <w:proofErr w:type="spellStart"/>
      <w:r w:rsidRPr="00801180">
        <w:rPr>
          <w:rFonts w:eastAsia="Arial"/>
          <w:lang w:val="en-US" w:eastAsia="ar-SA"/>
        </w:rPr>
        <w:t>bir</w:t>
      </w:r>
      <w:proofErr w:type="spellEnd"/>
      <w:r w:rsidRPr="00801180">
        <w:rPr>
          <w:rFonts w:eastAsia="Arial"/>
          <w:lang w:val="en-US" w:eastAsia="ar-SA"/>
        </w:rPr>
        <w:t xml:space="preserve"> </w:t>
      </w:r>
      <w:proofErr w:type="spellStart"/>
      <w:r w:rsidRPr="00801180">
        <w:rPr>
          <w:rFonts w:eastAsia="Arial"/>
          <w:lang w:val="en-US" w:eastAsia="ar-SA"/>
        </w:rPr>
        <w:t>yapılaşma</w:t>
      </w:r>
      <w:proofErr w:type="spellEnd"/>
      <w:r w:rsidRPr="00801180">
        <w:rPr>
          <w:rFonts w:eastAsia="Arial"/>
          <w:lang w:val="en-US" w:eastAsia="ar-SA"/>
        </w:rPr>
        <w:t xml:space="preserve"> </w:t>
      </w:r>
      <w:proofErr w:type="spellStart"/>
      <w:r w:rsidRPr="00801180">
        <w:rPr>
          <w:rFonts w:eastAsia="Arial"/>
          <w:lang w:val="en-US" w:eastAsia="ar-SA"/>
        </w:rPr>
        <w:t>bulunmamakta</w:t>
      </w:r>
      <w:proofErr w:type="spellEnd"/>
      <w:r w:rsidRPr="00801180">
        <w:rPr>
          <w:rFonts w:eastAsia="Arial"/>
          <w:lang w:val="en-US" w:eastAsia="ar-SA"/>
        </w:rPr>
        <w:t xml:space="preserve"> </w:t>
      </w:r>
      <w:proofErr w:type="spellStart"/>
      <w:r w:rsidRPr="00801180">
        <w:rPr>
          <w:rFonts w:eastAsia="Arial"/>
          <w:lang w:val="en-US" w:eastAsia="ar-SA"/>
        </w:rPr>
        <w:t>olup</w:t>
      </w:r>
      <w:proofErr w:type="spellEnd"/>
      <w:r w:rsidRPr="00801180">
        <w:rPr>
          <w:rFonts w:eastAsia="Arial"/>
          <w:lang w:val="en-US" w:eastAsia="ar-SA"/>
        </w:rPr>
        <w:t xml:space="preserve">, </w:t>
      </w:r>
      <w:proofErr w:type="spellStart"/>
      <w:r w:rsidRPr="00801180">
        <w:rPr>
          <w:lang w:val="en-US" w:eastAsia="ar-SA"/>
        </w:rPr>
        <w:t>tarla</w:t>
      </w:r>
      <w:proofErr w:type="spellEnd"/>
      <w:r w:rsidRPr="00801180">
        <w:rPr>
          <w:lang w:val="en-US" w:eastAsia="ar-SA"/>
        </w:rPr>
        <w:t xml:space="preserve"> </w:t>
      </w:r>
      <w:proofErr w:type="spellStart"/>
      <w:r w:rsidRPr="00801180">
        <w:rPr>
          <w:lang w:val="en-US" w:eastAsia="ar-SA"/>
        </w:rPr>
        <w:t>niteliğindedir</w:t>
      </w:r>
      <w:proofErr w:type="spellEnd"/>
      <w:r w:rsidRPr="00801180">
        <w:rPr>
          <w:lang w:val="en-US" w:eastAsia="ar-SA"/>
        </w:rPr>
        <w:t>.</w:t>
      </w:r>
      <w:proofErr w:type="gramEnd"/>
    </w:p>
    <w:p w:rsidR="00C60949" w:rsidRPr="00801180" w:rsidRDefault="00C60949" w:rsidP="00AD2933">
      <w:pPr>
        <w:suppressAutoHyphens/>
        <w:autoSpaceDE w:val="0"/>
        <w:spacing w:after="240" w:line="276" w:lineRule="auto"/>
        <w:ind w:left="720"/>
        <w:jc w:val="both"/>
        <w:rPr>
          <w:lang w:val="en-US" w:eastAsia="ar-SA"/>
        </w:rPr>
      </w:pPr>
      <w:proofErr w:type="spellStart"/>
      <w:proofErr w:type="gramStart"/>
      <w:r w:rsidRPr="00801180">
        <w:rPr>
          <w:lang w:val="en-US" w:eastAsia="ar-SA"/>
        </w:rPr>
        <w:t>İnceleme</w:t>
      </w:r>
      <w:proofErr w:type="spellEnd"/>
      <w:r w:rsidRPr="00801180">
        <w:rPr>
          <w:lang w:val="en-US" w:eastAsia="ar-SA"/>
        </w:rPr>
        <w:t xml:space="preserve"> </w:t>
      </w:r>
      <w:proofErr w:type="spellStart"/>
      <w:r w:rsidRPr="00801180">
        <w:rPr>
          <w:lang w:val="en-US" w:eastAsia="ar-SA"/>
        </w:rPr>
        <w:t>alanı</w:t>
      </w:r>
      <w:proofErr w:type="spellEnd"/>
      <w:r w:rsidRPr="00801180">
        <w:rPr>
          <w:lang w:val="en-US" w:eastAsia="ar-SA"/>
        </w:rPr>
        <w:t xml:space="preserve"> </w:t>
      </w:r>
      <w:proofErr w:type="spellStart"/>
      <w:r w:rsidRPr="00801180">
        <w:rPr>
          <w:lang w:val="en-US" w:eastAsia="ar-SA"/>
        </w:rPr>
        <w:t>içerisinde</w:t>
      </w:r>
      <w:proofErr w:type="spellEnd"/>
      <w:r w:rsidRPr="00801180">
        <w:rPr>
          <w:lang w:val="en-US" w:eastAsia="ar-SA"/>
        </w:rPr>
        <w:t xml:space="preserve"> 7269 </w:t>
      </w:r>
      <w:proofErr w:type="spellStart"/>
      <w:r w:rsidRPr="00801180">
        <w:rPr>
          <w:lang w:val="en-US" w:eastAsia="ar-SA"/>
        </w:rPr>
        <w:t>Sayılı</w:t>
      </w:r>
      <w:proofErr w:type="spellEnd"/>
      <w:r w:rsidRPr="00801180">
        <w:rPr>
          <w:lang w:val="en-US" w:eastAsia="ar-SA"/>
        </w:rPr>
        <w:t xml:space="preserve"> </w:t>
      </w:r>
      <w:proofErr w:type="spellStart"/>
      <w:r w:rsidRPr="00801180">
        <w:rPr>
          <w:lang w:val="en-US" w:eastAsia="ar-SA"/>
        </w:rPr>
        <w:t>Umumi</w:t>
      </w:r>
      <w:proofErr w:type="spellEnd"/>
      <w:r w:rsidRPr="00801180">
        <w:rPr>
          <w:lang w:val="en-US" w:eastAsia="ar-SA"/>
        </w:rPr>
        <w:t xml:space="preserve"> </w:t>
      </w:r>
      <w:proofErr w:type="spellStart"/>
      <w:r w:rsidRPr="00801180">
        <w:rPr>
          <w:lang w:val="en-US" w:eastAsia="ar-SA"/>
        </w:rPr>
        <w:t>Hayata</w:t>
      </w:r>
      <w:proofErr w:type="spellEnd"/>
      <w:r w:rsidRPr="00801180">
        <w:rPr>
          <w:lang w:val="en-US" w:eastAsia="ar-SA"/>
        </w:rPr>
        <w:t xml:space="preserve"> </w:t>
      </w:r>
      <w:proofErr w:type="spellStart"/>
      <w:r w:rsidRPr="00801180">
        <w:rPr>
          <w:lang w:val="en-US" w:eastAsia="ar-SA"/>
        </w:rPr>
        <w:t>Müessir</w:t>
      </w:r>
      <w:proofErr w:type="spellEnd"/>
      <w:r w:rsidRPr="00801180">
        <w:rPr>
          <w:lang w:val="en-US" w:eastAsia="ar-SA"/>
        </w:rPr>
        <w:t xml:space="preserve"> </w:t>
      </w:r>
      <w:proofErr w:type="spellStart"/>
      <w:r w:rsidRPr="00801180">
        <w:rPr>
          <w:lang w:val="en-US" w:eastAsia="ar-SA"/>
        </w:rPr>
        <w:t>Afetler</w:t>
      </w:r>
      <w:proofErr w:type="spellEnd"/>
      <w:r w:rsidRPr="00801180">
        <w:rPr>
          <w:lang w:val="en-US" w:eastAsia="ar-SA"/>
        </w:rPr>
        <w:t xml:space="preserve"> </w:t>
      </w:r>
      <w:proofErr w:type="spellStart"/>
      <w:r w:rsidRPr="00801180">
        <w:rPr>
          <w:lang w:val="en-US" w:eastAsia="ar-SA"/>
        </w:rPr>
        <w:t>dolayısıyla</w:t>
      </w:r>
      <w:proofErr w:type="spellEnd"/>
      <w:r w:rsidRPr="00801180">
        <w:rPr>
          <w:lang w:val="en-US" w:eastAsia="ar-SA"/>
        </w:rPr>
        <w:t xml:space="preserve"> </w:t>
      </w:r>
      <w:proofErr w:type="spellStart"/>
      <w:r w:rsidRPr="00801180">
        <w:rPr>
          <w:lang w:val="en-US" w:eastAsia="ar-SA"/>
        </w:rPr>
        <w:t>alınacak</w:t>
      </w:r>
      <w:proofErr w:type="spellEnd"/>
      <w:r w:rsidRPr="00801180">
        <w:rPr>
          <w:lang w:val="en-US" w:eastAsia="ar-SA"/>
        </w:rPr>
        <w:t xml:space="preserve"> </w:t>
      </w:r>
      <w:proofErr w:type="spellStart"/>
      <w:r w:rsidRPr="00801180">
        <w:rPr>
          <w:lang w:val="en-US" w:eastAsia="ar-SA"/>
        </w:rPr>
        <w:t>tedbirler</w:t>
      </w:r>
      <w:proofErr w:type="spellEnd"/>
      <w:r w:rsidRPr="00801180">
        <w:rPr>
          <w:lang w:val="en-US" w:eastAsia="ar-SA"/>
        </w:rPr>
        <w:t xml:space="preserve"> </w:t>
      </w:r>
      <w:proofErr w:type="spellStart"/>
      <w:r w:rsidRPr="00801180">
        <w:rPr>
          <w:lang w:val="en-US" w:eastAsia="ar-SA"/>
        </w:rPr>
        <w:t>ve</w:t>
      </w:r>
      <w:proofErr w:type="spellEnd"/>
      <w:r w:rsidRPr="00801180">
        <w:rPr>
          <w:lang w:val="en-US" w:eastAsia="ar-SA"/>
        </w:rPr>
        <w:t xml:space="preserve"> </w:t>
      </w:r>
      <w:proofErr w:type="spellStart"/>
      <w:r w:rsidRPr="00801180">
        <w:rPr>
          <w:lang w:val="en-US" w:eastAsia="ar-SA"/>
        </w:rPr>
        <w:t>yapılacak</w:t>
      </w:r>
      <w:proofErr w:type="spellEnd"/>
      <w:r w:rsidRPr="00801180">
        <w:rPr>
          <w:lang w:val="en-US" w:eastAsia="ar-SA"/>
        </w:rPr>
        <w:t xml:space="preserve"> </w:t>
      </w:r>
      <w:proofErr w:type="spellStart"/>
      <w:r w:rsidRPr="00801180">
        <w:rPr>
          <w:lang w:val="en-US" w:eastAsia="ar-SA"/>
        </w:rPr>
        <w:t>yardımlara</w:t>
      </w:r>
      <w:proofErr w:type="spellEnd"/>
      <w:r w:rsidRPr="00801180">
        <w:rPr>
          <w:lang w:val="en-US" w:eastAsia="ar-SA"/>
        </w:rPr>
        <w:t xml:space="preserve"> </w:t>
      </w:r>
      <w:proofErr w:type="spellStart"/>
      <w:r w:rsidRPr="00801180">
        <w:rPr>
          <w:lang w:val="en-US" w:eastAsia="ar-SA"/>
        </w:rPr>
        <w:t>dair</w:t>
      </w:r>
      <w:proofErr w:type="spellEnd"/>
      <w:r w:rsidRPr="00801180">
        <w:rPr>
          <w:lang w:val="en-US" w:eastAsia="ar-SA"/>
        </w:rPr>
        <w:t xml:space="preserve"> </w:t>
      </w:r>
      <w:proofErr w:type="spellStart"/>
      <w:r w:rsidRPr="00801180">
        <w:rPr>
          <w:lang w:val="en-US" w:eastAsia="ar-SA"/>
        </w:rPr>
        <w:t>kanunun</w:t>
      </w:r>
      <w:proofErr w:type="spellEnd"/>
      <w:r w:rsidRPr="00801180">
        <w:rPr>
          <w:lang w:val="en-US" w:eastAsia="ar-SA"/>
        </w:rPr>
        <w:t xml:space="preserve"> 2.</w:t>
      </w:r>
      <w:proofErr w:type="gramEnd"/>
      <w:r w:rsidRPr="00801180">
        <w:rPr>
          <w:lang w:val="en-US" w:eastAsia="ar-SA"/>
        </w:rPr>
        <w:t xml:space="preserve"> </w:t>
      </w:r>
      <w:proofErr w:type="spellStart"/>
      <w:r w:rsidRPr="00801180">
        <w:rPr>
          <w:lang w:val="en-US" w:eastAsia="ar-SA"/>
        </w:rPr>
        <w:t>Maddesi</w:t>
      </w:r>
      <w:proofErr w:type="spellEnd"/>
      <w:r w:rsidRPr="00801180">
        <w:rPr>
          <w:lang w:val="en-US" w:eastAsia="ar-SA"/>
        </w:rPr>
        <w:t xml:space="preserve"> </w:t>
      </w:r>
      <w:proofErr w:type="spellStart"/>
      <w:r w:rsidRPr="00801180">
        <w:rPr>
          <w:lang w:val="en-US" w:eastAsia="ar-SA"/>
        </w:rPr>
        <w:t>kapsamında</w:t>
      </w:r>
      <w:proofErr w:type="spellEnd"/>
      <w:r w:rsidRPr="00801180">
        <w:rPr>
          <w:lang w:val="en-US" w:eastAsia="ar-SA"/>
        </w:rPr>
        <w:t xml:space="preserve"> İl </w:t>
      </w:r>
      <w:proofErr w:type="spellStart"/>
      <w:r w:rsidRPr="00801180">
        <w:rPr>
          <w:lang w:val="en-US" w:eastAsia="ar-SA"/>
        </w:rPr>
        <w:t>Afet</w:t>
      </w:r>
      <w:proofErr w:type="spellEnd"/>
      <w:r w:rsidRPr="00801180">
        <w:rPr>
          <w:lang w:val="en-US" w:eastAsia="ar-SA"/>
        </w:rPr>
        <w:t xml:space="preserve"> </w:t>
      </w:r>
      <w:proofErr w:type="spellStart"/>
      <w:r w:rsidRPr="00801180">
        <w:rPr>
          <w:lang w:val="en-US" w:eastAsia="ar-SA"/>
        </w:rPr>
        <w:t>ve</w:t>
      </w:r>
      <w:proofErr w:type="spellEnd"/>
      <w:r w:rsidRPr="00801180">
        <w:rPr>
          <w:lang w:val="en-US" w:eastAsia="ar-SA"/>
        </w:rPr>
        <w:t xml:space="preserve"> </w:t>
      </w:r>
      <w:proofErr w:type="spellStart"/>
      <w:r w:rsidRPr="00801180">
        <w:rPr>
          <w:lang w:val="en-US" w:eastAsia="ar-SA"/>
        </w:rPr>
        <w:t>Acil</w:t>
      </w:r>
      <w:proofErr w:type="spellEnd"/>
      <w:r w:rsidRPr="00801180">
        <w:rPr>
          <w:lang w:val="en-US" w:eastAsia="ar-SA"/>
        </w:rPr>
        <w:t xml:space="preserve"> Durum </w:t>
      </w:r>
      <w:proofErr w:type="spellStart"/>
      <w:r w:rsidRPr="00801180">
        <w:rPr>
          <w:lang w:val="en-US" w:eastAsia="ar-SA"/>
        </w:rPr>
        <w:t>Müdürlüğü'nün</w:t>
      </w:r>
      <w:proofErr w:type="spellEnd"/>
      <w:r w:rsidRPr="00801180">
        <w:rPr>
          <w:lang w:val="en-US" w:eastAsia="ar-SA"/>
        </w:rPr>
        <w:t xml:space="preserve"> 07.01.2020 </w:t>
      </w:r>
      <w:proofErr w:type="spellStart"/>
      <w:r w:rsidRPr="00801180">
        <w:rPr>
          <w:lang w:val="en-US" w:eastAsia="ar-SA"/>
        </w:rPr>
        <w:t>tarih</w:t>
      </w:r>
      <w:proofErr w:type="spellEnd"/>
      <w:r w:rsidRPr="00801180">
        <w:rPr>
          <w:lang w:val="en-US" w:eastAsia="ar-SA"/>
        </w:rPr>
        <w:t xml:space="preserve"> </w:t>
      </w:r>
      <w:proofErr w:type="spellStart"/>
      <w:r w:rsidRPr="00801180">
        <w:rPr>
          <w:lang w:val="en-US" w:eastAsia="ar-SA"/>
        </w:rPr>
        <w:t>ve</w:t>
      </w:r>
      <w:proofErr w:type="spellEnd"/>
      <w:r w:rsidRPr="00801180">
        <w:rPr>
          <w:lang w:val="en-US" w:eastAsia="ar-SA"/>
        </w:rPr>
        <w:t xml:space="preserve"> 2421 </w:t>
      </w:r>
      <w:proofErr w:type="spellStart"/>
      <w:r w:rsidRPr="00801180">
        <w:rPr>
          <w:lang w:val="en-US" w:eastAsia="ar-SA"/>
        </w:rPr>
        <w:t>sayılı</w:t>
      </w:r>
      <w:proofErr w:type="spellEnd"/>
      <w:r w:rsidRPr="00801180">
        <w:rPr>
          <w:lang w:val="en-US" w:eastAsia="ar-SA"/>
        </w:rPr>
        <w:t xml:space="preserve"> </w:t>
      </w:r>
      <w:proofErr w:type="spellStart"/>
      <w:r w:rsidRPr="00801180">
        <w:rPr>
          <w:lang w:val="en-US" w:eastAsia="ar-SA"/>
        </w:rPr>
        <w:t>yazısı</w:t>
      </w:r>
      <w:proofErr w:type="spellEnd"/>
      <w:r w:rsidRPr="00801180">
        <w:rPr>
          <w:lang w:val="en-US" w:eastAsia="ar-SA"/>
        </w:rPr>
        <w:t xml:space="preserve"> </w:t>
      </w:r>
      <w:proofErr w:type="spellStart"/>
      <w:r w:rsidRPr="00801180">
        <w:rPr>
          <w:lang w:val="en-US" w:eastAsia="ar-SA"/>
        </w:rPr>
        <w:t>gereğince</w:t>
      </w:r>
      <w:proofErr w:type="spellEnd"/>
      <w:r w:rsidRPr="00801180">
        <w:rPr>
          <w:lang w:val="en-US" w:eastAsia="ar-SA"/>
        </w:rPr>
        <w:t xml:space="preserve"> </w:t>
      </w:r>
      <w:proofErr w:type="spellStart"/>
      <w:r w:rsidRPr="00801180">
        <w:rPr>
          <w:lang w:val="en-US" w:eastAsia="ar-SA"/>
        </w:rPr>
        <w:t>Bakanlar</w:t>
      </w:r>
      <w:proofErr w:type="spellEnd"/>
      <w:r w:rsidRPr="00801180">
        <w:rPr>
          <w:lang w:val="en-US" w:eastAsia="ar-SA"/>
        </w:rPr>
        <w:t xml:space="preserve"> </w:t>
      </w:r>
      <w:proofErr w:type="spellStart"/>
      <w:r w:rsidRPr="00801180">
        <w:rPr>
          <w:lang w:val="en-US" w:eastAsia="ar-SA"/>
        </w:rPr>
        <w:t>Kurulunca</w:t>
      </w:r>
      <w:proofErr w:type="spellEnd"/>
      <w:r w:rsidRPr="00801180">
        <w:rPr>
          <w:lang w:val="en-US" w:eastAsia="ar-SA"/>
        </w:rPr>
        <w:t xml:space="preserve"> </w:t>
      </w:r>
      <w:proofErr w:type="spellStart"/>
      <w:r w:rsidRPr="00801180">
        <w:rPr>
          <w:lang w:val="en-US" w:eastAsia="ar-SA"/>
        </w:rPr>
        <w:t>alınmış</w:t>
      </w:r>
      <w:proofErr w:type="spellEnd"/>
      <w:r w:rsidRPr="00801180">
        <w:rPr>
          <w:lang w:val="en-US" w:eastAsia="ar-SA"/>
        </w:rPr>
        <w:t xml:space="preserve"> </w:t>
      </w:r>
      <w:proofErr w:type="spellStart"/>
      <w:r w:rsidRPr="00801180">
        <w:rPr>
          <w:lang w:val="en-US" w:eastAsia="ar-SA"/>
        </w:rPr>
        <w:t>herhangi</w:t>
      </w:r>
      <w:proofErr w:type="spellEnd"/>
      <w:r w:rsidRPr="00801180">
        <w:rPr>
          <w:lang w:val="en-US" w:eastAsia="ar-SA"/>
        </w:rPr>
        <w:t xml:space="preserve"> </w:t>
      </w:r>
      <w:proofErr w:type="spellStart"/>
      <w:r w:rsidRPr="00801180">
        <w:rPr>
          <w:lang w:val="en-US" w:eastAsia="ar-SA"/>
        </w:rPr>
        <w:t>bir</w:t>
      </w:r>
      <w:proofErr w:type="spellEnd"/>
      <w:r w:rsidRPr="00801180">
        <w:rPr>
          <w:lang w:val="en-US" w:eastAsia="ar-SA"/>
        </w:rPr>
        <w:t xml:space="preserve"> '' </w:t>
      </w:r>
      <w:proofErr w:type="spellStart"/>
      <w:r w:rsidRPr="00801180">
        <w:rPr>
          <w:lang w:val="en-US" w:eastAsia="ar-SA"/>
        </w:rPr>
        <w:t>Afete</w:t>
      </w:r>
      <w:proofErr w:type="spellEnd"/>
      <w:r w:rsidRPr="00801180">
        <w:rPr>
          <w:lang w:val="en-US" w:eastAsia="ar-SA"/>
        </w:rPr>
        <w:t xml:space="preserve"> </w:t>
      </w:r>
      <w:proofErr w:type="spellStart"/>
      <w:r w:rsidRPr="00801180">
        <w:rPr>
          <w:lang w:val="en-US" w:eastAsia="ar-SA"/>
        </w:rPr>
        <w:t>maruz</w:t>
      </w:r>
      <w:proofErr w:type="spellEnd"/>
      <w:r w:rsidRPr="00801180">
        <w:rPr>
          <w:lang w:val="en-US" w:eastAsia="ar-SA"/>
        </w:rPr>
        <w:t xml:space="preserve"> </w:t>
      </w:r>
      <w:proofErr w:type="spellStart"/>
      <w:r w:rsidRPr="00801180">
        <w:rPr>
          <w:lang w:val="en-US" w:eastAsia="ar-SA"/>
        </w:rPr>
        <w:t>bölge</w:t>
      </w:r>
      <w:proofErr w:type="spellEnd"/>
      <w:r w:rsidRPr="00801180">
        <w:rPr>
          <w:lang w:val="en-US" w:eastAsia="ar-SA"/>
        </w:rPr>
        <w:t>'</w:t>
      </w:r>
      <w:r w:rsidR="00AD2933" w:rsidRPr="00801180">
        <w:rPr>
          <w:lang w:val="en-US" w:eastAsia="ar-SA"/>
        </w:rPr>
        <w:t xml:space="preserve">' </w:t>
      </w:r>
      <w:proofErr w:type="spellStart"/>
      <w:r w:rsidR="00AD2933" w:rsidRPr="00801180">
        <w:rPr>
          <w:lang w:val="en-US" w:eastAsia="ar-SA"/>
        </w:rPr>
        <w:t>kararı</w:t>
      </w:r>
      <w:proofErr w:type="spellEnd"/>
      <w:r w:rsidR="00AD2933" w:rsidRPr="00801180">
        <w:rPr>
          <w:lang w:val="en-US" w:eastAsia="ar-SA"/>
        </w:rPr>
        <w:t xml:space="preserve"> </w:t>
      </w:r>
      <w:proofErr w:type="spellStart"/>
      <w:r w:rsidR="00AD2933" w:rsidRPr="00801180">
        <w:rPr>
          <w:lang w:val="en-US" w:eastAsia="ar-SA"/>
        </w:rPr>
        <w:t>bulunmamaktadır</w:t>
      </w:r>
      <w:proofErr w:type="spellEnd"/>
      <w:r w:rsidR="00AD2933" w:rsidRPr="00801180">
        <w:rPr>
          <w:lang w:val="en-US" w:eastAsia="ar-SA"/>
        </w:rPr>
        <w:t>. (EK-8)</w:t>
      </w:r>
      <w:proofErr w:type="spellStart"/>
      <w:proofErr w:type="gramStart"/>
      <w:r w:rsidRPr="00801180">
        <w:rPr>
          <w:lang w:val="en-US" w:eastAsia="ar-SA"/>
        </w:rPr>
        <w:t>İnceleme</w:t>
      </w:r>
      <w:proofErr w:type="spellEnd"/>
      <w:r w:rsidRPr="00801180">
        <w:rPr>
          <w:lang w:val="en-US" w:eastAsia="ar-SA"/>
        </w:rPr>
        <w:t xml:space="preserve"> </w:t>
      </w:r>
      <w:proofErr w:type="spellStart"/>
      <w:r w:rsidRPr="00801180">
        <w:rPr>
          <w:lang w:val="en-US" w:eastAsia="ar-SA"/>
        </w:rPr>
        <w:t>alanı</w:t>
      </w:r>
      <w:proofErr w:type="spellEnd"/>
      <w:r w:rsidRPr="00801180">
        <w:rPr>
          <w:lang w:val="en-US" w:eastAsia="ar-SA"/>
        </w:rPr>
        <w:t xml:space="preserve"> </w:t>
      </w:r>
      <w:proofErr w:type="spellStart"/>
      <w:r w:rsidRPr="00801180">
        <w:rPr>
          <w:lang w:val="en-US" w:eastAsia="ar-SA"/>
        </w:rPr>
        <w:t>sınırları</w:t>
      </w:r>
      <w:proofErr w:type="spellEnd"/>
      <w:r w:rsidRPr="00801180">
        <w:rPr>
          <w:lang w:val="en-US" w:eastAsia="ar-SA"/>
        </w:rPr>
        <w:t xml:space="preserve"> </w:t>
      </w:r>
      <w:proofErr w:type="spellStart"/>
      <w:r w:rsidRPr="00801180">
        <w:rPr>
          <w:lang w:val="en-US" w:eastAsia="ar-SA"/>
        </w:rPr>
        <w:t>taşkın</w:t>
      </w:r>
      <w:proofErr w:type="spellEnd"/>
      <w:r w:rsidRPr="00801180">
        <w:rPr>
          <w:lang w:val="en-US" w:eastAsia="ar-SA"/>
        </w:rPr>
        <w:t xml:space="preserve"> </w:t>
      </w:r>
      <w:proofErr w:type="spellStart"/>
      <w:r w:rsidRPr="00801180">
        <w:rPr>
          <w:lang w:val="en-US" w:eastAsia="ar-SA"/>
        </w:rPr>
        <w:t>sahası</w:t>
      </w:r>
      <w:proofErr w:type="spellEnd"/>
      <w:r w:rsidRPr="00801180">
        <w:rPr>
          <w:lang w:val="en-US" w:eastAsia="ar-SA"/>
        </w:rPr>
        <w:t xml:space="preserve"> </w:t>
      </w:r>
      <w:proofErr w:type="spellStart"/>
      <w:r w:rsidRPr="00801180">
        <w:rPr>
          <w:lang w:val="en-US" w:eastAsia="ar-SA"/>
        </w:rPr>
        <w:t>ve</w:t>
      </w:r>
      <w:proofErr w:type="spellEnd"/>
      <w:r w:rsidR="00AD2933" w:rsidRPr="00801180">
        <w:rPr>
          <w:lang w:val="en-US" w:eastAsia="ar-SA"/>
        </w:rPr>
        <w:t xml:space="preserve"> </w:t>
      </w:r>
      <w:proofErr w:type="spellStart"/>
      <w:r w:rsidR="00AD2933" w:rsidRPr="00801180">
        <w:rPr>
          <w:lang w:val="en-US" w:eastAsia="ar-SA"/>
        </w:rPr>
        <w:t>koruma</w:t>
      </w:r>
      <w:proofErr w:type="spellEnd"/>
      <w:r w:rsidR="00AD2933" w:rsidRPr="00801180">
        <w:rPr>
          <w:lang w:val="en-US" w:eastAsia="ar-SA"/>
        </w:rPr>
        <w:t xml:space="preserve"> </w:t>
      </w:r>
      <w:proofErr w:type="spellStart"/>
      <w:r w:rsidR="00AD2933" w:rsidRPr="00801180">
        <w:rPr>
          <w:lang w:val="en-US" w:eastAsia="ar-SA"/>
        </w:rPr>
        <w:t>bölgesi</w:t>
      </w:r>
      <w:proofErr w:type="spellEnd"/>
      <w:r w:rsidR="00AD2933" w:rsidRPr="00801180">
        <w:rPr>
          <w:lang w:val="en-US" w:eastAsia="ar-SA"/>
        </w:rPr>
        <w:t xml:space="preserve"> </w:t>
      </w:r>
      <w:proofErr w:type="spellStart"/>
      <w:r w:rsidR="00AD2933" w:rsidRPr="00801180">
        <w:rPr>
          <w:lang w:val="en-US" w:eastAsia="ar-SA"/>
        </w:rPr>
        <w:t>bulunmamaktadır</w:t>
      </w:r>
      <w:proofErr w:type="spellEnd"/>
      <w:r w:rsidR="00AD2933" w:rsidRPr="00801180">
        <w:rPr>
          <w:lang w:val="en-US" w:eastAsia="ar-SA"/>
        </w:rPr>
        <w:t>.</w:t>
      </w:r>
      <w:proofErr w:type="gramEnd"/>
    </w:p>
    <w:p w:rsidR="00C60949" w:rsidRPr="00801180" w:rsidRDefault="00C60949" w:rsidP="00C60949">
      <w:pPr>
        <w:numPr>
          <w:ilvl w:val="0"/>
          <w:numId w:val="19"/>
        </w:numPr>
        <w:suppressAutoHyphens/>
        <w:autoSpaceDE w:val="0"/>
        <w:spacing w:line="276" w:lineRule="auto"/>
        <w:jc w:val="both"/>
        <w:rPr>
          <w:lang w:val="en-US" w:eastAsia="ar-SA"/>
        </w:rPr>
      </w:pPr>
      <w:proofErr w:type="spellStart"/>
      <w:r w:rsidRPr="00801180">
        <w:rPr>
          <w:rFonts w:eastAsia="Arial"/>
          <w:lang w:val="en-US" w:eastAsia="ar-SA"/>
        </w:rPr>
        <w:t>İnceleme</w:t>
      </w:r>
      <w:proofErr w:type="spellEnd"/>
      <w:r w:rsidRPr="00801180">
        <w:rPr>
          <w:rFonts w:eastAsia="Arial"/>
          <w:lang w:val="en-US" w:eastAsia="ar-SA"/>
        </w:rPr>
        <w:t xml:space="preserve"> </w:t>
      </w:r>
      <w:proofErr w:type="spellStart"/>
      <w:r w:rsidRPr="00801180">
        <w:rPr>
          <w:rFonts w:eastAsia="Arial"/>
          <w:lang w:val="en-US" w:eastAsia="ar-SA"/>
        </w:rPr>
        <w:t>alanının</w:t>
      </w:r>
      <w:proofErr w:type="spellEnd"/>
      <w:r w:rsidRPr="00801180">
        <w:rPr>
          <w:rFonts w:eastAsia="Arial"/>
          <w:lang w:val="en-US" w:eastAsia="ar-SA"/>
        </w:rPr>
        <w:t xml:space="preserve"> </w:t>
      </w:r>
      <w:proofErr w:type="spellStart"/>
      <w:r w:rsidRPr="00801180">
        <w:rPr>
          <w:rFonts w:eastAsia="Arial"/>
          <w:lang w:val="en-US" w:eastAsia="ar-SA"/>
        </w:rPr>
        <w:t>genel</w:t>
      </w:r>
      <w:proofErr w:type="spellEnd"/>
      <w:r w:rsidRPr="00801180">
        <w:rPr>
          <w:rFonts w:eastAsia="Arial"/>
          <w:lang w:val="en-US" w:eastAsia="ar-SA"/>
        </w:rPr>
        <w:t xml:space="preserve"> </w:t>
      </w:r>
      <w:proofErr w:type="spellStart"/>
      <w:r w:rsidRPr="00801180">
        <w:rPr>
          <w:rFonts w:eastAsia="Arial"/>
          <w:lang w:val="en-US" w:eastAsia="ar-SA"/>
        </w:rPr>
        <w:t>eğim</w:t>
      </w:r>
      <w:proofErr w:type="spellEnd"/>
      <w:r w:rsidRPr="00801180">
        <w:rPr>
          <w:rFonts w:eastAsia="Arial"/>
          <w:lang w:val="en-US" w:eastAsia="ar-SA"/>
        </w:rPr>
        <w:t xml:space="preserve"> </w:t>
      </w:r>
      <w:proofErr w:type="spellStart"/>
      <w:r w:rsidRPr="00801180">
        <w:rPr>
          <w:rFonts w:eastAsia="Arial"/>
          <w:lang w:val="en-US" w:eastAsia="ar-SA"/>
        </w:rPr>
        <w:t>yönü</w:t>
      </w:r>
      <w:proofErr w:type="spellEnd"/>
      <w:r w:rsidRPr="00801180">
        <w:rPr>
          <w:rFonts w:eastAsia="Arial"/>
          <w:lang w:val="en-US" w:eastAsia="ar-SA"/>
        </w:rPr>
        <w:t xml:space="preserve"> </w:t>
      </w:r>
      <w:proofErr w:type="spellStart"/>
      <w:r w:rsidRPr="00801180">
        <w:rPr>
          <w:rFonts w:eastAsia="Arial"/>
          <w:lang w:val="en-US" w:eastAsia="ar-SA"/>
        </w:rPr>
        <w:t>kuzeydoğudan</w:t>
      </w:r>
      <w:proofErr w:type="spellEnd"/>
      <w:r w:rsidRPr="00801180">
        <w:rPr>
          <w:rFonts w:eastAsia="Arial"/>
          <w:lang w:val="en-US" w:eastAsia="ar-SA"/>
        </w:rPr>
        <w:t xml:space="preserve"> </w:t>
      </w:r>
      <w:proofErr w:type="spellStart"/>
      <w:proofErr w:type="gramStart"/>
      <w:r w:rsidRPr="00801180">
        <w:rPr>
          <w:rFonts w:eastAsia="Arial"/>
          <w:lang w:val="en-US" w:eastAsia="ar-SA"/>
        </w:rPr>
        <w:t>güneybatıya</w:t>
      </w:r>
      <w:proofErr w:type="spellEnd"/>
      <w:r w:rsidRPr="00801180">
        <w:rPr>
          <w:rFonts w:eastAsia="Arial"/>
          <w:lang w:val="en-US" w:eastAsia="ar-SA"/>
        </w:rPr>
        <w:t xml:space="preserve"> ,</w:t>
      </w:r>
      <w:proofErr w:type="gramEnd"/>
      <w:r w:rsidRPr="00801180">
        <w:rPr>
          <w:rFonts w:eastAsia="Arial"/>
          <w:lang w:val="en-US" w:eastAsia="ar-SA"/>
        </w:rPr>
        <w:t xml:space="preserve"> </w:t>
      </w:r>
      <w:proofErr w:type="spellStart"/>
      <w:r w:rsidRPr="00801180">
        <w:rPr>
          <w:rFonts w:eastAsia="Arial"/>
          <w:lang w:val="en-US" w:eastAsia="ar-SA"/>
        </w:rPr>
        <w:t>güneydoğudan</w:t>
      </w:r>
      <w:proofErr w:type="spellEnd"/>
      <w:r w:rsidRPr="00801180">
        <w:rPr>
          <w:rFonts w:eastAsia="Arial"/>
          <w:lang w:val="en-US" w:eastAsia="ar-SA"/>
        </w:rPr>
        <w:t xml:space="preserve"> </w:t>
      </w:r>
      <w:proofErr w:type="spellStart"/>
      <w:r w:rsidRPr="00801180">
        <w:rPr>
          <w:rFonts w:eastAsia="Arial"/>
          <w:lang w:val="en-US" w:eastAsia="ar-SA"/>
        </w:rPr>
        <w:t>kuzeybatıya</w:t>
      </w:r>
      <w:proofErr w:type="spellEnd"/>
      <w:r w:rsidRPr="00801180">
        <w:rPr>
          <w:lang w:val="en-US" w:eastAsia="ar-SA"/>
        </w:rPr>
        <w:t xml:space="preserve"> </w:t>
      </w:r>
      <w:proofErr w:type="spellStart"/>
      <w:r w:rsidRPr="00801180">
        <w:rPr>
          <w:lang w:val="en-US" w:eastAsia="ar-SA"/>
        </w:rPr>
        <w:t>doğrudur</w:t>
      </w:r>
      <w:proofErr w:type="spellEnd"/>
      <w:r w:rsidRPr="00801180">
        <w:rPr>
          <w:lang w:val="en-US" w:eastAsia="ar-SA"/>
        </w:rPr>
        <w:t xml:space="preserve">. </w:t>
      </w:r>
      <w:proofErr w:type="spellStart"/>
      <w:r w:rsidRPr="00801180">
        <w:rPr>
          <w:lang w:val="en-US" w:eastAsia="ar-SA"/>
        </w:rPr>
        <w:t>Eğim</w:t>
      </w:r>
      <w:proofErr w:type="spellEnd"/>
      <w:r w:rsidRPr="00801180">
        <w:rPr>
          <w:lang w:val="en-US" w:eastAsia="ar-SA"/>
        </w:rPr>
        <w:t xml:space="preserve"> </w:t>
      </w:r>
      <w:proofErr w:type="spellStart"/>
      <w:r w:rsidRPr="00801180">
        <w:rPr>
          <w:lang w:val="en-US" w:eastAsia="ar-SA"/>
        </w:rPr>
        <w:t>değeri</w:t>
      </w:r>
      <w:proofErr w:type="spellEnd"/>
      <w:r w:rsidRPr="00801180">
        <w:rPr>
          <w:lang w:val="en-US" w:eastAsia="ar-SA"/>
        </w:rPr>
        <w:t xml:space="preserve"> % 20-30 </w:t>
      </w:r>
      <w:proofErr w:type="spellStart"/>
      <w:r w:rsidRPr="00801180">
        <w:rPr>
          <w:lang w:val="en-US" w:eastAsia="ar-SA"/>
        </w:rPr>
        <w:t>ve</w:t>
      </w:r>
      <w:proofErr w:type="spellEnd"/>
      <w:r w:rsidRPr="00801180">
        <w:rPr>
          <w:lang w:val="en-US" w:eastAsia="ar-SA"/>
        </w:rPr>
        <w:t xml:space="preserve"> % 30-40 </w:t>
      </w:r>
      <w:proofErr w:type="spellStart"/>
      <w:r w:rsidRPr="00801180">
        <w:rPr>
          <w:lang w:val="en-US" w:eastAsia="ar-SA"/>
        </w:rPr>
        <w:t>arasında</w:t>
      </w:r>
      <w:proofErr w:type="spellEnd"/>
      <w:r w:rsidRPr="00801180">
        <w:rPr>
          <w:lang w:val="en-US" w:eastAsia="ar-SA"/>
        </w:rPr>
        <w:t xml:space="preserve"> </w:t>
      </w:r>
      <w:proofErr w:type="spellStart"/>
      <w:r w:rsidRPr="00801180">
        <w:rPr>
          <w:lang w:val="en-US" w:eastAsia="ar-SA"/>
        </w:rPr>
        <w:t>değişmektedir</w:t>
      </w:r>
      <w:proofErr w:type="spellEnd"/>
      <w:r w:rsidRPr="00801180">
        <w:rPr>
          <w:lang w:val="en-US" w:eastAsia="ar-SA"/>
        </w:rPr>
        <w:t>.</w:t>
      </w:r>
    </w:p>
    <w:p w:rsidR="00C60949" w:rsidRPr="00801180" w:rsidRDefault="00C60949" w:rsidP="00AD2933">
      <w:pPr>
        <w:numPr>
          <w:ilvl w:val="0"/>
          <w:numId w:val="19"/>
        </w:numPr>
        <w:suppressAutoHyphens/>
        <w:autoSpaceDE w:val="0"/>
        <w:spacing w:after="240" w:line="276" w:lineRule="auto"/>
        <w:jc w:val="both"/>
        <w:rPr>
          <w:lang w:val="en-US" w:eastAsia="ar-SA"/>
        </w:rPr>
      </w:pPr>
      <w:proofErr w:type="spellStart"/>
      <w:r w:rsidRPr="00801180">
        <w:rPr>
          <w:lang w:val="en-US" w:eastAsia="ar-SA"/>
        </w:rPr>
        <w:t>İnceleme</w:t>
      </w:r>
      <w:proofErr w:type="spellEnd"/>
      <w:r w:rsidRPr="00801180">
        <w:rPr>
          <w:lang w:val="en-US" w:eastAsia="ar-SA"/>
        </w:rPr>
        <w:t xml:space="preserve"> </w:t>
      </w:r>
      <w:proofErr w:type="spellStart"/>
      <w:r w:rsidRPr="00801180">
        <w:rPr>
          <w:lang w:val="en-US" w:eastAsia="ar-SA"/>
        </w:rPr>
        <w:t>alanının</w:t>
      </w:r>
      <w:proofErr w:type="spellEnd"/>
      <w:r w:rsidRPr="00801180">
        <w:rPr>
          <w:lang w:val="en-US" w:eastAsia="ar-SA"/>
        </w:rPr>
        <w:t xml:space="preserve"> </w:t>
      </w:r>
      <w:proofErr w:type="spellStart"/>
      <w:r w:rsidRPr="00801180">
        <w:rPr>
          <w:lang w:val="en-US" w:eastAsia="ar-SA"/>
        </w:rPr>
        <w:t>jeolojisini</w:t>
      </w:r>
      <w:proofErr w:type="spellEnd"/>
      <w:r w:rsidRPr="00801180">
        <w:rPr>
          <w:lang w:val="en-US" w:eastAsia="ar-SA"/>
        </w:rPr>
        <w:t xml:space="preserve"> </w:t>
      </w:r>
      <w:proofErr w:type="spellStart"/>
      <w:r w:rsidRPr="00801180">
        <w:rPr>
          <w:lang w:val="en-US" w:eastAsia="ar-SA"/>
        </w:rPr>
        <w:t>Orta</w:t>
      </w:r>
      <w:proofErr w:type="spellEnd"/>
      <w:r w:rsidRPr="00801180">
        <w:rPr>
          <w:lang w:val="en-US" w:eastAsia="ar-SA"/>
        </w:rPr>
        <w:t xml:space="preserve"> </w:t>
      </w:r>
      <w:proofErr w:type="spellStart"/>
      <w:r w:rsidRPr="00801180">
        <w:rPr>
          <w:lang w:val="en-US" w:eastAsia="ar-SA"/>
        </w:rPr>
        <w:t>Miyosen</w:t>
      </w:r>
      <w:proofErr w:type="spellEnd"/>
      <w:r w:rsidRPr="00801180">
        <w:rPr>
          <w:lang w:val="en-US" w:eastAsia="ar-SA"/>
        </w:rPr>
        <w:t xml:space="preserve"> </w:t>
      </w:r>
      <w:proofErr w:type="spellStart"/>
      <w:r w:rsidRPr="00801180">
        <w:rPr>
          <w:lang w:val="en-US" w:eastAsia="ar-SA"/>
        </w:rPr>
        <w:t>yaşlı</w:t>
      </w:r>
      <w:proofErr w:type="spellEnd"/>
      <w:r w:rsidRPr="00801180">
        <w:rPr>
          <w:lang w:val="en-US" w:eastAsia="ar-SA"/>
        </w:rPr>
        <w:t xml:space="preserve"> </w:t>
      </w:r>
      <w:proofErr w:type="spellStart"/>
      <w:r w:rsidRPr="00801180">
        <w:rPr>
          <w:lang w:val="en-US" w:eastAsia="ar-SA"/>
        </w:rPr>
        <w:t>Ayvacık</w:t>
      </w:r>
      <w:proofErr w:type="spellEnd"/>
      <w:r w:rsidRPr="00801180">
        <w:rPr>
          <w:lang w:val="en-US" w:eastAsia="ar-SA"/>
        </w:rPr>
        <w:t xml:space="preserve"> </w:t>
      </w:r>
      <w:proofErr w:type="spellStart"/>
      <w:r w:rsidRPr="00801180">
        <w:rPr>
          <w:lang w:val="en-US" w:eastAsia="ar-SA"/>
        </w:rPr>
        <w:t>Volkaniti</w:t>
      </w:r>
      <w:proofErr w:type="spellEnd"/>
      <w:r w:rsidRPr="00801180">
        <w:rPr>
          <w:lang w:val="en-US" w:eastAsia="ar-SA"/>
        </w:rPr>
        <w:t xml:space="preserve"> </w:t>
      </w:r>
      <w:proofErr w:type="spellStart"/>
      <w:r w:rsidRPr="00801180">
        <w:rPr>
          <w:lang w:val="en-US" w:eastAsia="ar-SA"/>
        </w:rPr>
        <w:t>oluşturmaktadır</w:t>
      </w:r>
      <w:proofErr w:type="spellEnd"/>
      <w:r w:rsidRPr="00801180">
        <w:rPr>
          <w:lang w:val="en-US" w:eastAsia="ar-SA"/>
        </w:rPr>
        <w:t>.</w:t>
      </w:r>
      <w:r w:rsidRPr="00801180">
        <w:rPr>
          <w:lang w:eastAsia="ar-SA"/>
        </w:rPr>
        <w:t xml:space="preserve">Ayvacık </w:t>
      </w:r>
      <w:proofErr w:type="spellStart"/>
      <w:r w:rsidRPr="00801180">
        <w:rPr>
          <w:lang w:eastAsia="ar-SA"/>
        </w:rPr>
        <w:t>Volkanitinin</w:t>
      </w:r>
      <w:proofErr w:type="spellEnd"/>
      <w:r w:rsidRPr="00801180">
        <w:rPr>
          <w:lang w:eastAsia="ar-SA"/>
        </w:rPr>
        <w:t xml:space="preserve"> </w:t>
      </w:r>
      <w:proofErr w:type="spellStart"/>
      <w:r w:rsidRPr="00801180">
        <w:rPr>
          <w:lang w:eastAsia="ar-SA"/>
        </w:rPr>
        <w:t>rezidüeline</w:t>
      </w:r>
      <w:proofErr w:type="spellEnd"/>
      <w:r w:rsidRPr="00801180">
        <w:rPr>
          <w:lang w:eastAsia="ar-SA"/>
        </w:rPr>
        <w:t xml:space="preserve"> ait, sert kıvama sahip, orta </w:t>
      </w:r>
      <w:proofErr w:type="spellStart"/>
      <w:r w:rsidRPr="00801180">
        <w:rPr>
          <w:lang w:eastAsia="ar-SA"/>
        </w:rPr>
        <w:t>plastisiteli</w:t>
      </w:r>
      <w:proofErr w:type="spellEnd"/>
      <w:r w:rsidRPr="00801180">
        <w:rPr>
          <w:lang w:eastAsia="ar-SA"/>
        </w:rPr>
        <w:t xml:space="preserve"> kumlu kil ve Ayvacık </w:t>
      </w:r>
      <w:proofErr w:type="spellStart"/>
      <w:r w:rsidRPr="00801180">
        <w:rPr>
          <w:lang w:eastAsia="ar-SA"/>
        </w:rPr>
        <w:t>Volkanitine</w:t>
      </w:r>
      <w:proofErr w:type="spellEnd"/>
      <w:r w:rsidRPr="00801180">
        <w:rPr>
          <w:lang w:eastAsia="ar-SA"/>
        </w:rPr>
        <w:t xml:space="preserve"> ait, düşük-orta dayanımlı andezit birimi </w:t>
      </w:r>
      <w:proofErr w:type="spellStart"/>
      <w:r w:rsidRPr="00801180">
        <w:rPr>
          <w:lang w:eastAsia="ar-SA"/>
        </w:rPr>
        <w:t>gözlenmiştir.Ayvacık</w:t>
      </w:r>
      <w:proofErr w:type="spellEnd"/>
      <w:r w:rsidRPr="00801180">
        <w:rPr>
          <w:lang w:eastAsia="ar-SA"/>
        </w:rPr>
        <w:t xml:space="preserve"> </w:t>
      </w:r>
      <w:proofErr w:type="spellStart"/>
      <w:r w:rsidRPr="00801180">
        <w:rPr>
          <w:lang w:eastAsia="ar-SA"/>
        </w:rPr>
        <w:t>Volkaniti</w:t>
      </w:r>
      <w:proofErr w:type="spellEnd"/>
      <w:r w:rsidRPr="00801180">
        <w:t xml:space="preserve"> </w:t>
      </w:r>
      <w:proofErr w:type="spellStart"/>
      <w:r w:rsidRPr="00801180">
        <w:t>rezidüeli</w:t>
      </w:r>
      <w:proofErr w:type="spellEnd"/>
      <w:r w:rsidRPr="00801180">
        <w:t xml:space="preserve"> birimleri </w:t>
      </w:r>
      <w:proofErr w:type="spellStart"/>
      <w:r w:rsidRPr="00801180">
        <w:t>plastisite</w:t>
      </w:r>
      <w:proofErr w:type="spellEnd"/>
      <w:r w:rsidRPr="00801180">
        <w:t xml:space="preserve"> indeksi</w:t>
      </w:r>
      <w:r w:rsidRPr="00801180">
        <w:rPr>
          <w:lang w:eastAsia="ar-SA"/>
        </w:rPr>
        <w:t xml:space="preserve"> % 12 ''</w:t>
      </w:r>
      <w:r w:rsidRPr="00801180">
        <w:rPr>
          <w:i/>
          <w:lang w:eastAsia="ar-SA"/>
        </w:rPr>
        <w:t xml:space="preserve">orta </w:t>
      </w:r>
      <w:proofErr w:type="spellStart"/>
      <w:r w:rsidRPr="00801180">
        <w:rPr>
          <w:i/>
          <w:lang w:eastAsia="ar-SA"/>
        </w:rPr>
        <w:t>plastisiteli</w:t>
      </w:r>
      <w:proofErr w:type="spellEnd"/>
      <w:r w:rsidRPr="00801180">
        <w:rPr>
          <w:i/>
          <w:lang w:eastAsia="ar-SA"/>
        </w:rPr>
        <w:t xml:space="preserve">''  </w:t>
      </w:r>
      <w:r w:rsidRPr="00801180">
        <w:rPr>
          <w:bCs/>
          <w:spacing w:val="-1"/>
        </w:rPr>
        <w:t xml:space="preserve">kıvam indeksi: 0,79 olup, </w:t>
      </w:r>
      <w:r w:rsidRPr="00801180">
        <w:rPr>
          <w:bCs/>
          <w:i/>
          <w:spacing w:val="-1"/>
        </w:rPr>
        <w:t xml:space="preserve">''sert'' </w:t>
      </w:r>
      <w:r w:rsidRPr="00801180">
        <w:rPr>
          <w:bCs/>
          <w:spacing w:val="-1"/>
        </w:rPr>
        <w:t xml:space="preserve">kıvama sahip olup,  </w:t>
      </w:r>
      <w:r w:rsidRPr="00801180">
        <w:rPr>
          <w:bCs/>
          <w:i/>
          <w:spacing w:val="-1"/>
        </w:rPr>
        <w:t>''orta sıkışabilir''</w:t>
      </w:r>
      <w:r w:rsidRPr="00801180">
        <w:rPr>
          <w:bCs/>
          <w:spacing w:val="-1"/>
        </w:rPr>
        <w:t xml:space="preserve"> niteliktedir.</w:t>
      </w:r>
    </w:p>
    <w:p w:rsidR="00BE3E8F" w:rsidRPr="00801180" w:rsidRDefault="00C60949" w:rsidP="00AD2933">
      <w:pPr>
        <w:numPr>
          <w:ilvl w:val="0"/>
          <w:numId w:val="19"/>
        </w:numPr>
        <w:suppressAutoHyphens/>
        <w:spacing w:line="276" w:lineRule="auto"/>
        <w:jc w:val="both"/>
        <w:rPr>
          <w:lang w:val="en-US" w:eastAsia="ar-SA"/>
        </w:rPr>
      </w:pPr>
      <w:proofErr w:type="spellStart"/>
      <w:r w:rsidRPr="00801180">
        <w:rPr>
          <w:lang w:val="en-US" w:eastAsia="ar-SA"/>
        </w:rPr>
        <w:t>Bahsi</w:t>
      </w:r>
      <w:proofErr w:type="spellEnd"/>
      <w:r w:rsidRPr="00801180">
        <w:rPr>
          <w:lang w:val="en-US" w:eastAsia="ar-SA"/>
        </w:rPr>
        <w:t xml:space="preserve"> </w:t>
      </w:r>
      <w:proofErr w:type="spellStart"/>
      <w:r w:rsidRPr="00801180">
        <w:rPr>
          <w:lang w:val="en-US" w:eastAsia="ar-SA"/>
        </w:rPr>
        <w:t>konu</w:t>
      </w:r>
      <w:proofErr w:type="spellEnd"/>
      <w:r w:rsidRPr="00801180">
        <w:rPr>
          <w:lang w:val="en-US" w:eastAsia="ar-SA"/>
        </w:rPr>
        <w:t xml:space="preserve"> </w:t>
      </w:r>
      <w:proofErr w:type="spellStart"/>
      <w:proofErr w:type="gramStart"/>
      <w:r w:rsidRPr="00801180">
        <w:rPr>
          <w:lang w:val="en-US" w:eastAsia="ar-SA"/>
        </w:rPr>
        <w:t>alan</w:t>
      </w:r>
      <w:proofErr w:type="spellEnd"/>
      <w:proofErr w:type="gramEnd"/>
      <w:r w:rsidRPr="00801180">
        <w:rPr>
          <w:lang w:val="en-US" w:eastAsia="ar-SA"/>
        </w:rPr>
        <w:t xml:space="preserve"> </w:t>
      </w:r>
      <w:proofErr w:type="spellStart"/>
      <w:r w:rsidRPr="00801180">
        <w:rPr>
          <w:lang w:val="en-US" w:eastAsia="ar-SA"/>
        </w:rPr>
        <w:t>için</w:t>
      </w:r>
      <w:proofErr w:type="spellEnd"/>
      <w:r w:rsidRPr="00801180">
        <w:rPr>
          <w:lang w:val="en-US" w:eastAsia="ar-SA"/>
        </w:rPr>
        <w:t xml:space="preserve"> </w:t>
      </w:r>
      <w:proofErr w:type="spellStart"/>
      <w:r w:rsidRPr="00801180">
        <w:rPr>
          <w:lang w:val="en-US" w:eastAsia="ar-SA"/>
        </w:rPr>
        <w:t>Türkiye</w:t>
      </w:r>
      <w:proofErr w:type="spellEnd"/>
      <w:r w:rsidRPr="00801180">
        <w:rPr>
          <w:lang w:val="en-US" w:eastAsia="ar-SA"/>
        </w:rPr>
        <w:t xml:space="preserve"> </w:t>
      </w:r>
      <w:proofErr w:type="spellStart"/>
      <w:r w:rsidRPr="00801180">
        <w:rPr>
          <w:lang w:val="en-US" w:eastAsia="ar-SA"/>
        </w:rPr>
        <w:t>Bina</w:t>
      </w:r>
      <w:proofErr w:type="spellEnd"/>
      <w:r w:rsidRPr="00801180">
        <w:rPr>
          <w:lang w:val="en-US" w:eastAsia="ar-SA"/>
        </w:rPr>
        <w:t xml:space="preserve"> </w:t>
      </w:r>
      <w:proofErr w:type="spellStart"/>
      <w:r w:rsidRPr="00801180">
        <w:rPr>
          <w:lang w:val="en-US" w:eastAsia="ar-SA"/>
        </w:rPr>
        <w:t>Deprem</w:t>
      </w:r>
      <w:proofErr w:type="spellEnd"/>
      <w:r w:rsidRPr="00801180">
        <w:rPr>
          <w:lang w:val="en-US" w:eastAsia="ar-SA"/>
        </w:rPr>
        <w:t xml:space="preserve"> </w:t>
      </w:r>
      <w:proofErr w:type="spellStart"/>
      <w:r w:rsidRPr="00801180">
        <w:rPr>
          <w:lang w:val="en-US" w:eastAsia="ar-SA"/>
        </w:rPr>
        <w:t>Yönetmelik</w:t>
      </w:r>
      <w:proofErr w:type="spellEnd"/>
      <w:r w:rsidRPr="00801180">
        <w:rPr>
          <w:lang w:val="en-US" w:eastAsia="ar-SA"/>
        </w:rPr>
        <w:t xml:space="preserve"> </w:t>
      </w:r>
      <w:proofErr w:type="spellStart"/>
      <w:r w:rsidRPr="00801180">
        <w:rPr>
          <w:lang w:val="en-US" w:eastAsia="ar-SA"/>
        </w:rPr>
        <w:t>hükümlerine</w:t>
      </w:r>
      <w:proofErr w:type="spellEnd"/>
      <w:r w:rsidRPr="00801180">
        <w:rPr>
          <w:lang w:val="en-US" w:eastAsia="ar-SA"/>
        </w:rPr>
        <w:t xml:space="preserve"> </w:t>
      </w:r>
      <w:proofErr w:type="spellStart"/>
      <w:r w:rsidRPr="00801180">
        <w:rPr>
          <w:lang w:val="en-US" w:eastAsia="ar-SA"/>
        </w:rPr>
        <w:t>göre</w:t>
      </w:r>
      <w:proofErr w:type="spellEnd"/>
      <w:r w:rsidRPr="00801180">
        <w:rPr>
          <w:lang w:val="en-US" w:eastAsia="ar-SA"/>
        </w:rPr>
        <w:t xml:space="preserve">; </w:t>
      </w:r>
      <w:r w:rsidRPr="00801180">
        <w:rPr>
          <w:lang w:eastAsia="ar-SA"/>
        </w:rPr>
        <w:t xml:space="preserve">Ayvacık </w:t>
      </w:r>
      <w:proofErr w:type="spellStart"/>
      <w:r w:rsidRPr="00801180">
        <w:rPr>
          <w:lang w:eastAsia="ar-SA"/>
        </w:rPr>
        <w:t>Volkaniti'ne</w:t>
      </w:r>
      <w:proofErr w:type="spellEnd"/>
      <w:r w:rsidRPr="00801180">
        <w:rPr>
          <w:lang w:eastAsia="ar-SA"/>
        </w:rPr>
        <w:t xml:space="preserve"> ait, birimlerin (Vs</w:t>
      </w:r>
      <w:r w:rsidRPr="00801180">
        <w:rPr>
          <w:vertAlign w:val="subscript"/>
          <w:lang w:eastAsia="ar-SA"/>
        </w:rPr>
        <w:t>30</w:t>
      </w:r>
      <w:r w:rsidRPr="00801180">
        <w:rPr>
          <w:lang w:eastAsia="ar-SA"/>
        </w:rPr>
        <w:t>= 400 m/</w:t>
      </w:r>
      <w:proofErr w:type="spellStart"/>
      <w:r w:rsidRPr="00801180">
        <w:rPr>
          <w:lang w:eastAsia="ar-SA"/>
        </w:rPr>
        <w:t>sn</w:t>
      </w:r>
      <w:proofErr w:type="spellEnd"/>
      <w:r w:rsidRPr="00801180">
        <w:rPr>
          <w:lang w:eastAsia="ar-SA"/>
        </w:rPr>
        <w:t xml:space="preserve">) yerel zemin sınıfı </w:t>
      </w:r>
      <w:r w:rsidRPr="00801180">
        <w:rPr>
          <w:b/>
          <w:i/>
          <w:lang w:eastAsia="ar-SA"/>
        </w:rPr>
        <w:t xml:space="preserve">ZC </w:t>
      </w:r>
      <w:r w:rsidRPr="00801180">
        <w:rPr>
          <w:lang w:eastAsia="ar-SA"/>
        </w:rPr>
        <w:t>olarak belirlenmiştir.</w:t>
      </w:r>
    </w:p>
    <w:p w:rsidR="00C60949" w:rsidRPr="00801180" w:rsidRDefault="00C60949" w:rsidP="00AD2933">
      <w:pPr>
        <w:numPr>
          <w:ilvl w:val="0"/>
          <w:numId w:val="19"/>
        </w:numPr>
        <w:suppressAutoHyphens/>
        <w:spacing w:before="240" w:line="276" w:lineRule="auto"/>
        <w:jc w:val="both"/>
        <w:rPr>
          <w:lang w:val="en-US" w:eastAsia="ar-SA"/>
        </w:rPr>
      </w:pPr>
      <w:r w:rsidRPr="00801180">
        <w:rPr>
          <w:lang w:val="en-US" w:eastAsia="ar-SA"/>
        </w:rPr>
        <w:t xml:space="preserve">20.12.2019 </w:t>
      </w:r>
      <w:proofErr w:type="spellStart"/>
      <w:r w:rsidRPr="00801180">
        <w:rPr>
          <w:spacing w:val="3"/>
          <w:lang w:val="en-US" w:eastAsia="ar-SA"/>
        </w:rPr>
        <w:t>tarihinde</w:t>
      </w:r>
      <w:proofErr w:type="spellEnd"/>
      <w:r w:rsidRPr="00801180">
        <w:rPr>
          <w:lang w:val="en-US"/>
        </w:rPr>
        <w:t xml:space="preserve"> </w:t>
      </w:r>
      <w:proofErr w:type="spellStart"/>
      <w:r w:rsidRPr="00801180">
        <w:rPr>
          <w:lang w:val="en-US"/>
        </w:rPr>
        <w:t>planlanan</w:t>
      </w:r>
      <w:proofErr w:type="spellEnd"/>
      <w:r w:rsidRPr="00801180">
        <w:rPr>
          <w:lang w:val="en-US"/>
        </w:rPr>
        <w:t xml:space="preserve"> 1 </w:t>
      </w:r>
      <w:proofErr w:type="spellStart"/>
      <w:r w:rsidRPr="00801180">
        <w:rPr>
          <w:lang w:val="en-US"/>
        </w:rPr>
        <w:t>profil</w:t>
      </w:r>
      <w:proofErr w:type="spellEnd"/>
      <w:r w:rsidRPr="00801180">
        <w:rPr>
          <w:lang w:val="en-US"/>
        </w:rPr>
        <w:t xml:space="preserve"> </w:t>
      </w:r>
      <w:proofErr w:type="spellStart"/>
      <w:r w:rsidRPr="00801180">
        <w:rPr>
          <w:lang w:val="en-US"/>
        </w:rPr>
        <w:t>boyunca</w:t>
      </w:r>
      <w:proofErr w:type="spellEnd"/>
      <w:r w:rsidRPr="00801180">
        <w:rPr>
          <w:color w:val="000000"/>
          <w:spacing w:val="3"/>
          <w:lang w:val="en-US" w:eastAsia="ar-SA"/>
        </w:rPr>
        <w:t xml:space="preserve"> </w:t>
      </w:r>
      <w:proofErr w:type="spellStart"/>
      <w:r w:rsidRPr="00801180">
        <w:rPr>
          <w:color w:val="000000"/>
          <w:spacing w:val="3"/>
          <w:lang w:val="en-US" w:eastAsia="ar-SA"/>
        </w:rPr>
        <w:t>sismik</w:t>
      </w:r>
      <w:proofErr w:type="spellEnd"/>
      <w:r w:rsidRPr="00801180">
        <w:rPr>
          <w:color w:val="000000"/>
          <w:spacing w:val="3"/>
          <w:lang w:val="en-US" w:eastAsia="ar-SA"/>
        </w:rPr>
        <w:t xml:space="preserve"> </w:t>
      </w:r>
      <w:proofErr w:type="spellStart"/>
      <w:r w:rsidRPr="00801180">
        <w:rPr>
          <w:color w:val="000000"/>
          <w:spacing w:val="3"/>
          <w:lang w:val="en-US" w:eastAsia="ar-SA"/>
        </w:rPr>
        <w:t>kırılma</w:t>
      </w:r>
      <w:proofErr w:type="spellEnd"/>
      <w:r w:rsidRPr="00801180">
        <w:rPr>
          <w:color w:val="000000"/>
          <w:spacing w:val="3"/>
          <w:lang w:val="en-US" w:eastAsia="ar-SA"/>
        </w:rPr>
        <w:t xml:space="preserve"> </w:t>
      </w:r>
      <w:proofErr w:type="spellStart"/>
      <w:r w:rsidRPr="00801180">
        <w:rPr>
          <w:color w:val="000000"/>
          <w:spacing w:val="3"/>
          <w:lang w:val="en-US" w:eastAsia="ar-SA"/>
        </w:rPr>
        <w:t>ve</w:t>
      </w:r>
      <w:proofErr w:type="spellEnd"/>
      <w:r w:rsidRPr="00801180">
        <w:rPr>
          <w:color w:val="000000"/>
          <w:spacing w:val="3"/>
          <w:lang w:val="en-US" w:eastAsia="ar-SA"/>
        </w:rPr>
        <w:t xml:space="preserve"> </w:t>
      </w:r>
      <w:proofErr w:type="spellStart"/>
      <w:r w:rsidRPr="00801180">
        <w:rPr>
          <w:color w:val="000000"/>
          <w:spacing w:val="3"/>
          <w:lang w:val="en-US" w:eastAsia="ar-SA"/>
        </w:rPr>
        <w:t>yüzey</w:t>
      </w:r>
      <w:proofErr w:type="spellEnd"/>
      <w:r w:rsidRPr="00801180">
        <w:rPr>
          <w:color w:val="000000"/>
          <w:spacing w:val="3"/>
          <w:lang w:val="en-US" w:eastAsia="ar-SA"/>
        </w:rPr>
        <w:t xml:space="preserve"> </w:t>
      </w:r>
      <w:proofErr w:type="spellStart"/>
      <w:r w:rsidRPr="00801180">
        <w:rPr>
          <w:color w:val="000000"/>
          <w:spacing w:val="3"/>
          <w:lang w:val="en-US" w:eastAsia="ar-SA"/>
        </w:rPr>
        <w:t>dalgası</w:t>
      </w:r>
      <w:proofErr w:type="spellEnd"/>
      <w:r w:rsidRPr="00801180">
        <w:rPr>
          <w:color w:val="000000"/>
          <w:spacing w:val="3"/>
          <w:lang w:val="en-US" w:eastAsia="ar-SA"/>
        </w:rPr>
        <w:t xml:space="preserve"> </w:t>
      </w:r>
      <w:proofErr w:type="spellStart"/>
      <w:r w:rsidRPr="00801180">
        <w:rPr>
          <w:color w:val="000000"/>
          <w:spacing w:val="3"/>
          <w:lang w:val="en-US" w:eastAsia="ar-SA"/>
        </w:rPr>
        <w:t>etüdü</w:t>
      </w:r>
      <w:proofErr w:type="spellEnd"/>
      <w:r w:rsidRPr="00801180">
        <w:rPr>
          <w:color w:val="000000"/>
          <w:spacing w:val="3"/>
          <w:lang w:val="en-US" w:eastAsia="ar-SA"/>
        </w:rPr>
        <w:t xml:space="preserve"> </w:t>
      </w:r>
      <w:proofErr w:type="spellStart"/>
      <w:r w:rsidRPr="00801180">
        <w:rPr>
          <w:lang w:val="en-US"/>
        </w:rPr>
        <w:t>yapılmıştır</w:t>
      </w:r>
      <w:proofErr w:type="spellEnd"/>
      <w:r w:rsidRPr="00801180">
        <w:rPr>
          <w:lang w:val="en-US"/>
        </w:rPr>
        <w:t xml:space="preserve">. </w:t>
      </w:r>
      <w:proofErr w:type="spellStart"/>
      <w:r w:rsidRPr="00801180">
        <w:rPr>
          <w:lang w:val="en-US"/>
        </w:rPr>
        <w:t>Etüt</w:t>
      </w:r>
      <w:proofErr w:type="spellEnd"/>
      <w:r w:rsidRPr="00801180">
        <w:rPr>
          <w:lang w:val="en-US"/>
        </w:rPr>
        <w:t xml:space="preserve"> </w:t>
      </w:r>
      <w:proofErr w:type="spellStart"/>
      <w:r w:rsidRPr="00801180">
        <w:rPr>
          <w:lang w:val="en-US"/>
        </w:rPr>
        <w:t>sonuçlarında</w:t>
      </w:r>
      <w:proofErr w:type="spellEnd"/>
      <w:r w:rsidRPr="00801180">
        <w:rPr>
          <w:lang w:val="en-US"/>
        </w:rPr>
        <w:t xml:space="preserve">; </w:t>
      </w:r>
      <w:r w:rsidRPr="00801180">
        <w:rPr>
          <w:lang w:val="en-US" w:eastAsia="ar-SA"/>
        </w:rPr>
        <w:t>Bulk (</w:t>
      </w:r>
      <w:proofErr w:type="spellStart"/>
      <w:r w:rsidRPr="00801180">
        <w:rPr>
          <w:lang w:val="en-US" w:eastAsia="ar-SA"/>
        </w:rPr>
        <w:t>sıkışmazlık</w:t>
      </w:r>
      <w:proofErr w:type="spellEnd"/>
      <w:r w:rsidRPr="00801180">
        <w:rPr>
          <w:lang w:val="en-US" w:eastAsia="ar-SA"/>
        </w:rPr>
        <w:t xml:space="preserve">) </w:t>
      </w:r>
      <w:proofErr w:type="spellStart"/>
      <w:r w:rsidRPr="00801180">
        <w:rPr>
          <w:lang w:val="en-US" w:eastAsia="ar-SA"/>
        </w:rPr>
        <w:t>Modülü</w:t>
      </w:r>
      <w:proofErr w:type="spellEnd"/>
      <w:r w:rsidRPr="00801180">
        <w:rPr>
          <w:lang w:val="en-US" w:eastAsia="ar-SA"/>
        </w:rPr>
        <w:t xml:space="preserve"> (</w:t>
      </w:r>
      <w:proofErr w:type="spellStart"/>
      <w:r w:rsidRPr="00801180">
        <w:rPr>
          <w:lang w:val="en-US" w:eastAsia="ar-SA"/>
        </w:rPr>
        <w:t>Mc</w:t>
      </w:r>
      <w:proofErr w:type="spellEnd"/>
      <w:r w:rsidRPr="00801180">
        <w:rPr>
          <w:lang w:val="en-US" w:eastAsia="ar-SA"/>
        </w:rPr>
        <w:t xml:space="preserve">) ‘ye </w:t>
      </w:r>
      <w:proofErr w:type="spellStart"/>
      <w:r w:rsidRPr="00801180">
        <w:rPr>
          <w:lang w:val="en-US" w:eastAsia="ar-SA"/>
        </w:rPr>
        <w:t>göre</w:t>
      </w:r>
      <w:proofErr w:type="spellEnd"/>
      <w:r w:rsidRPr="00801180">
        <w:rPr>
          <w:lang w:val="en-US" w:eastAsia="ar-SA"/>
        </w:rPr>
        <w:t xml:space="preserve"> </w:t>
      </w:r>
      <w:proofErr w:type="spellStart"/>
      <w:r w:rsidRPr="00801180">
        <w:rPr>
          <w:lang w:val="en-US" w:eastAsia="ar-SA"/>
        </w:rPr>
        <w:t>tabakanın</w:t>
      </w:r>
      <w:proofErr w:type="spellEnd"/>
      <w:r w:rsidRPr="00801180">
        <w:rPr>
          <w:lang w:val="en-US" w:eastAsia="ar-SA"/>
        </w:rPr>
        <w:t xml:space="preserve"> </w:t>
      </w:r>
      <w:proofErr w:type="spellStart"/>
      <w:r w:rsidRPr="00801180">
        <w:rPr>
          <w:lang w:val="en-US" w:eastAsia="ar-SA"/>
        </w:rPr>
        <w:t>sıkışma</w:t>
      </w:r>
      <w:proofErr w:type="spellEnd"/>
      <w:r w:rsidRPr="00801180">
        <w:rPr>
          <w:lang w:val="en-US" w:eastAsia="ar-SA"/>
        </w:rPr>
        <w:t xml:space="preserve"> </w:t>
      </w:r>
      <w:proofErr w:type="spellStart"/>
      <w:r w:rsidRPr="00801180">
        <w:rPr>
          <w:lang w:val="en-US" w:eastAsia="ar-SA"/>
        </w:rPr>
        <w:t>özelliği</w:t>
      </w:r>
      <w:proofErr w:type="spellEnd"/>
      <w:r w:rsidRPr="00801180">
        <w:rPr>
          <w:lang w:val="en-US" w:eastAsia="ar-SA"/>
        </w:rPr>
        <w:t xml:space="preserve"> 3926,9-75427,2 kg/cm</w:t>
      </w:r>
      <w:r w:rsidRPr="00801180">
        <w:rPr>
          <w:vertAlign w:val="superscript"/>
          <w:lang w:val="en-US" w:eastAsia="ar-SA"/>
        </w:rPr>
        <w:t>2</w:t>
      </w:r>
      <w:r w:rsidRPr="00801180">
        <w:rPr>
          <w:lang w:val="en-US" w:eastAsia="ar-SA"/>
        </w:rPr>
        <w:t xml:space="preserve"> </w:t>
      </w:r>
      <w:proofErr w:type="spellStart"/>
      <w:r w:rsidRPr="00801180">
        <w:rPr>
          <w:lang w:val="en-US" w:eastAsia="ar-SA"/>
        </w:rPr>
        <w:t>arasında</w:t>
      </w:r>
      <w:proofErr w:type="spellEnd"/>
      <w:r w:rsidRPr="00801180">
        <w:rPr>
          <w:lang w:val="en-US" w:eastAsia="ar-SA"/>
        </w:rPr>
        <w:t xml:space="preserve"> </w:t>
      </w:r>
      <w:proofErr w:type="spellStart"/>
      <w:r w:rsidRPr="00801180">
        <w:rPr>
          <w:lang w:val="en-US" w:eastAsia="ar-SA"/>
        </w:rPr>
        <w:t>olup</w:t>
      </w:r>
      <w:proofErr w:type="spellEnd"/>
      <w:r w:rsidRPr="00801180">
        <w:rPr>
          <w:lang w:val="en-US" w:eastAsia="ar-SA"/>
        </w:rPr>
        <w:t xml:space="preserve"> </w:t>
      </w:r>
      <w:proofErr w:type="spellStart"/>
      <w:r w:rsidRPr="00801180">
        <w:rPr>
          <w:b/>
          <w:lang w:val="en-US" w:eastAsia="ar-SA"/>
        </w:rPr>
        <w:t>az-yüksek</w:t>
      </w:r>
      <w:proofErr w:type="spellEnd"/>
      <w:r w:rsidRPr="00801180">
        <w:rPr>
          <w:lang w:val="en-US" w:eastAsia="ar-SA"/>
        </w:rPr>
        <w:t xml:space="preserve"> </w:t>
      </w:r>
      <w:proofErr w:type="spellStart"/>
      <w:r w:rsidRPr="00801180">
        <w:rPr>
          <w:lang w:val="en-US" w:eastAsia="ar-SA"/>
        </w:rPr>
        <w:t>olarak</w:t>
      </w:r>
      <w:proofErr w:type="spellEnd"/>
      <w:r w:rsidRPr="00801180">
        <w:rPr>
          <w:lang w:val="en-US" w:eastAsia="ar-SA"/>
        </w:rPr>
        <w:t xml:space="preserve">, </w:t>
      </w:r>
      <w:proofErr w:type="spellStart"/>
      <w:r w:rsidRPr="00801180">
        <w:rPr>
          <w:lang w:val="en-US" w:eastAsia="ar-SA"/>
        </w:rPr>
        <w:t>Kayma</w:t>
      </w:r>
      <w:proofErr w:type="spellEnd"/>
      <w:r w:rsidRPr="00801180">
        <w:rPr>
          <w:lang w:val="en-US" w:eastAsia="ar-SA"/>
        </w:rPr>
        <w:t xml:space="preserve"> (Shear) </w:t>
      </w:r>
      <w:proofErr w:type="spellStart"/>
      <w:r w:rsidRPr="00801180">
        <w:rPr>
          <w:lang w:val="en-US" w:eastAsia="ar-SA"/>
        </w:rPr>
        <w:t>Modülü</w:t>
      </w:r>
      <w:proofErr w:type="spellEnd"/>
      <w:r w:rsidRPr="00801180">
        <w:rPr>
          <w:lang w:val="en-US" w:eastAsia="ar-SA"/>
        </w:rPr>
        <w:t xml:space="preserve"> (</w:t>
      </w:r>
      <w:proofErr w:type="spellStart"/>
      <w:r w:rsidRPr="00801180">
        <w:rPr>
          <w:lang w:val="en-US" w:eastAsia="ar-SA"/>
        </w:rPr>
        <w:t>M,kg</w:t>
      </w:r>
      <w:proofErr w:type="spellEnd"/>
      <w:r w:rsidRPr="00801180">
        <w:rPr>
          <w:lang w:val="en-US" w:eastAsia="ar-SA"/>
        </w:rPr>
        <w:t>/cm</w:t>
      </w:r>
      <w:r w:rsidRPr="00801180">
        <w:rPr>
          <w:bCs/>
          <w:iCs/>
          <w:color w:val="000000"/>
          <w:spacing w:val="-6"/>
          <w:vertAlign w:val="superscript"/>
          <w:lang w:val="en-US" w:eastAsia="ar-SA"/>
        </w:rPr>
        <w:t>2</w:t>
      </w:r>
      <w:r w:rsidRPr="00801180">
        <w:rPr>
          <w:bCs/>
          <w:iCs/>
          <w:color w:val="000000"/>
          <w:spacing w:val="-6"/>
          <w:lang w:val="en-US" w:eastAsia="ar-SA"/>
        </w:rPr>
        <w:t xml:space="preserve">) </w:t>
      </w:r>
      <w:proofErr w:type="spellStart"/>
      <w:r w:rsidRPr="00801180">
        <w:rPr>
          <w:lang w:val="en-US" w:eastAsia="ar-SA"/>
        </w:rPr>
        <w:t>göre</w:t>
      </w:r>
      <w:proofErr w:type="spellEnd"/>
      <w:r w:rsidRPr="00801180">
        <w:rPr>
          <w:lang w:val="en-US" w:eastAsia="ar-SA"/>
        </w:rPr>
        <w:t xml:space="preserve"> </w:t>
      </w:r>
      <w:proofErr w:type="spellStart"/>
      <w:r w:rsidRPr="00801180">
        <w:rPr>
          <w:lang w:val="en-US" w:eastAsia="ar-SA"/>
        </w:rPr>
        <w:t>tabakaların</w:t>
      </w:r>
      <w:proofErr w:type="spellEnd"/>
      <w:r w:rsidRPr="00801180">
        <w:rPr>
          <w:lang w:val="en-US" w:eastAsia="ar-SA"/>
        </w:rPr>
        <w:t xml:space="preserve"> </w:t>
      </w:r>
      <w:proofErr w:type="spellStart"/>
      <w:r w:rsidRPr="00801180">
        <w:rPr>
          <w:lang w:val="en-US" w:eastAsia="ar-SA"/>
        </w:rPr>
        <w:t>yatay</w:t>
      </w:r>
      <w:proofErr w:type="spellEnd"/>
      <w:r w:rsidRPr="00801180">
        <w:rPr>
          <w:lang w:val="en-US" w:eastAsia="ar-SA"/>
        </w:rPr>
        <w:t xml:space="preserve"> </w:t>
      </w:r>
      <w:proofErr w:type="spellStart"/>
      <w:r w:rsidRPr="00801180">
        <w:rPr>
          <w:lang w:val="en-US" w:eastAsia="ar-SA"/>
        </w:rPr>
        <w:t>kuvvetlere</w:t>
      </w:r>
      <w:proofErr w:type="spellEnd"/>
      <w:r w:rsidRPr="00801180">
        <w:rPr>
          <w:lang w:val="en-US" w:eastAsia="ar-SA"/>
        </w:rPr>
        <w:t xml:space="preserve"> </w:t>
      </w:r>
      <w:proofErr w:type="spellStart"/>
      <w:r w:rsidRPr="00801180">
        <w:rPr>
          <w:lang w:val="en-US" w:eastAsia="ar-SA"/>
        </w:rPr>
        <w:t>karşı</w:t>
      </w:r>
      <w:proofErr w:type="spellEnd"/>
      <w:r w:rsidRPr="00801180">
        <w:rPr>
          <w:lang w:val="en-US" w:eastAsia="ar-SA"/>
        </w:rPr>
        <w:t xml:space="preserve"> </w:t>
      </w:r>
      <w:proofErr w:type="spellStart"/>
      <w:r w:rsidRPr="00801180">
        <w:rPr>
          <w:lang w:val="en-US" w:eastAsia="ar-SA"/>
        </w:rPr>
        <w:t>göstermiş</w:t>
      </w:r>
      <w:proofErr w:type="spellEnd"/>
      <w:r w:rsidRPr="00801180">
        <w:rPr>
          <w:lang w:val="en-US" w:eastAsia="ar-SA"/>
        </w:rPr>
        <w:t xml:space="preserve"> </w:t>
      </w:r>
      <w:proofErr w:type="spellStart"/>
      <w:r w:rsidRPr="00801180">
        <w:rPr>
          <w:lang w:val="en-US" w:eastAsia="ar-SA"/>
        </w:rPr>
        <w:t>olduğu</w:t>
      </w:r>
      <w:proofErr w:type="spellEnd"/>
      <w:r w:rsidRPr="00801180">
        <w:rPr>
          <w:lang w:val="en-US" w:eastAsia="ar-SA"/>
        </w:rPr>
        <w:t xml:space="preserve"> </w:t>
      </w:r>
      <w:proofErr w:type="spellStart"/>
      <w:r w:rsidRPr="00801180">
        <w:rPr>
          <w:lang w:val="en-US" w:eastAsia="ar-SA"/>
        </w:rPr>
        <w:t>direnç</w:t>
      </w:r>
      <w:proofErr w:type="spellEnd"/>
      <w:r w:rsidRPr="00801180">
        <w:rPr>
          <w:lang w:val="en-US" w:eastAsia="ar-SA"/>
        </w:rPr>
        <w:t xml:space="preserve"> 1385,4-4069,8 kg/cm</w:t>
      </w:r>
      <w:r w:rsidRPr="00801180">
        <w:rPr>
          <w:vertAlign w:val="superscript"/>
          <w:lang w:val="en-US" w:eastAsia="ar-SA"/>
        </w:rPr>
        <w:t>2</w:t>
      </w:r>
      <w:r w:rsidRPr="00801180">
        <w:rPr>
          <w:lang w:val="en-US" w:eastAsia="ar-SA"/>
        </w:rPr>
        <w:t xml:space="preserve"> </w:t>
      </w:r>
      <w:proofErr w:type="spellStart"/>
      <w:r w:rsidRPr="00801180">
        <w:rPr>
          <w:lang w:val="en-US" w:eastAsia="ar-SA"/>
        </w:rPr>
        <w:t>olup</w:t>
      </w:r>
      <w:proofErr w:type="spellEnd"/>
      <w:r w:rsidRPr="00801180">
        <w:rPr>
          <w:lang w:val="en-US" w:eastAsia="ar-SA"/>
        </w:rPr>
        <w:t xml:space="preserve"> </w:t>
      </w:r>
      <w:proofErr w:type="spellStart"/>
      <w:r w:rsidRPr="00801180">
        <w:rPr>
          <w:b/>
          <w:lang w:val="en-US" w:eastAsia="ar-SA"/>
        </w:rPr>
        <w:t>orta</w:t>
      </w:r>
      <w:proofErr w:type="spellEnd"/>
      <w:r w:rsidRPr="00801180">
        <w:rPr>
          <w:b/>
          <w:lang w:val="en-US" w:eastAsia="ar-SA"/>
        </w:rPr>
        <w:t xml:space="preserve"> </w:t>
      </w:r>
      <w:proofErr w:type="spellStart"/>
      <w:r w:rsidRPr="00801180">
        <w:rPr>
          <w:b/>
          <w:lang w:val="en-US" w:eastAsia="ar-SA"/>
        </w:rPr>
        <w:t>sağlam-sağlam</w:t>
      </w:r>
      <w:proofErr w:type="spellEnd"/>
      <w:r w:rsidRPr="00801180">
        <w:rPr>
          <w:b/>
          <w:lang w:val="en-US" w:eastAsia="ar-SA"/>
        </w:rPr>
        <w:t xml:space="preserve"> </w:t>
      </w:r>
      <w:proofErr w:type="spellStart"/>
      <w:r w:rsidRPr="00801180">
        <w:rPr>
          <w:lang w:val="en-US" w:eastAsia="ar-SA"/>
        </w:rPr>
        <w:t>olarak</w:t>
      </w:r>
      <w:proofErr w:type="spellEnd"/>
      <w:r w:rsidRPr="00801180">
        <w:rPr>
          <w:lang w:val="en-US" w:eastAsia="ar-SA"/>
        </w:rPr>
        <w:t xml:space="preserve">, </w:t>
      </w:r>
      <w:proofErr w:type="spellStart"/>
      <w:r w:rsidRPr="00801180">
        <w:rPr>
          <w:bCs/>
          <w:color w:val="000000"/>
          <w:spacing w:val="-2"/>
          <w:w w:val="105"/>
          <w:lang w:val="en-US" w:eastAsia="ar-SA"/>
        </w:rPr>
        <w:t>Elastisite</w:t>
      </w:r>
      <w:proofErr w:type="spellEnd"/>
      <w:r w:rsidRPr="00801180">
        <w:rPr>
          <w:bCs/>
          <w:color w:val="000000"/>
          <w:spacing w:val="-2"/>
          <w:w w:val="105"/>
          <w:lang w:val="en-US" w:eastAsia="ar-SA"/>
        </w:rPr>
        <w:t xml:space="preserve"> </w:t>
      </w:r>
      <w:proofErr w:type="spellStart"/>
      <w:r w:rsidRPr="00801180">
        <w:rPr>
          <w:bCs/>
          <w:color w:val="000000"/>
          <w:spacing w:val="-2"/>
          <w:w w:val="105"/>
          <w:lang w:val="en-US" w:eastAsia="ar-SA"/>
        </w:rPr>
        <w:t>Modülü</w:t>
      </w:r>
      <w:proofErr w:type="spellEnd"/>
      <w:r w:rsidRPr="00801180">
        <w:rPr>
          <w:bCs/>
          <w:color w:val="000000"/>
          <w:spacing w:val="-2"/>
          <w:w w:val="105"/>
          <w:lang w:val="en-US" w:eastAsia="ar-SA"/>
        </w:rPr>
        <w:t xml:space="preserve"> -E- kg/cm</w:t>
      </w:r>
      <w:r w:rsidRPr="00801180">
        <w:rPr>
          <w:bCs/>
          <w:iCs/>
          <w:color w:val="000000"/>
          <w:spacing w:val="-6"/>
          <w:vertAlign w:val="superscript"/>
          <w:lang w:val="en-US" w:eastAsia="ar-SA"/>
        </w:rPr>
        <w:t xml:space="preserve">2 </w:t>
      </w:r>
      <w:proofErr w:type="spellStart"/>
      <w:r w:rsidRPr="00801180">
        <w:rPr>
          <w:lang w:val="en-US" w:eastAsia="ar-SA"/>
        </w:rPr>
        <w:t>göre</w:t>
      </w:r>
      <w:proofErr w:type="spellEnd"/>
      <w:r w:rsidRPr="00801180">
        <w:rPr>
          <w:lang w:val="en-US" w:eastAsia="ar-SA"/>
        </w:rPr>
        <w:t xml:space="preserve"> </w:t>
      </w:r>
      <w:proofErr w:type="spellStart"/>
      <w:r w:rsidRPr="00801180">
        <w:rPr>
          <w:lang w:val="en-US" w:eastAsia="ar-SA"/>
        </w:rPr>
        <w:t>tabakaların</w:t>
      </w:r>
      <w:proofErr w:type="spellEnd"/>
      <w:r w:rsidRPr="00801180">
        <w:rPr>
          <w:lang w:val="en-US" w:eastAsia="ar-SA"/>
        </w:rPr>
        <w:t xml:space="preserve"> </w:t>
      </w:r>
      <w:proofErr w:type="spellStart"/>
      <w:r w:rsidRPr="00801180">
        <w:rPr>
          <w:lang w:val="en-US" w:eastAsia="ar-SA"/>
        </w:rPr>
        <w:t>bir</w:t>
      </w:r>
      <w:proofErr w:type="spellEnd"/>
      <w:r w:rsidRPr="00801180">
        <w:rPr>
          <w:lang w:val="en-US" w:eastAsia="ar-SA"/>
        </w:rPr>
        <w:t xml:space="preserve"> </w:t>
      </w:r>
      <w:proofErr w:type="spellStart"/>
      <w:r w:rsidRPr="00801180">
        <w:rPr>
          <w:lang w:val="en-US" w:eastAsia="ar-SA"/>
        </w:rPr>
        <w:t>doğrultuda</w:t>
      </w:r>
      <w:proofErr w:type="spellEnd"/>
      <w:r w:rsidRPr="00801180">
        <w:rPr>
          <w:lang w:val="en-US" w:eastAsia="ar-SA"/>
        </w:rPr>
        <w:t xml:space="preserve"> </w:t>
      </w:r>
      <w:proofErr w:type="spellStart"/>
      <w:r w:rsidRPr="00801180">
        <w:rPr>
          <w:lang w:val="en-US" w:eastAsia="ar-SA"/>
        </w:rPr>
        <w:t>ki</w:t>
      </w:r>
      <w:proofErr w:type="spellEnd"/>
      <w:r w:rsidRPr="00801180">
        <w:rPr>
          <w:lang w:val="en-US" w:eastAsia="ar-SA"/>
        </w:rPr>
        <w:t xml:space="preserve"> </w:t>
      </w:r>
      <w:proofErr w:type="spellStart"/>
      <w:r w:rsidRPr="00801180">
        <w:rPr>
          <w:lang w:val="en-US" w:eastAsia="ar-SA"/>
        </w:rPr>
        <w:t>streslerin</w:t>
      </w:r>
      <w:proofErr w:type="spellEnd"/>
      <w:r w:rsidRPr="00801180">
        <w:rPr>
          <w:lang w:val="en-US" w:eastAsia="ar-SA"/>
        </w:rPr>
        <w:t xml:space="preserve"> </w:t>
      </w:r>
      <w:proofErr w:type="spellStart"/>
      <w:r w:rsidRPr="00801180">
        <w:rPr>
          <w:lang w:val="en-US" w:eastAsia="ar-SA"/>
        </w:rPr>
        <w:t>deformasyonlara</w:t>
      </w:r>
      <w:proofErr w:type="spellEnd"/>
      <w:r w:rsidRPr="00801180">
        <w:rPr>
          <w:lang w:val="en-US" w:eastAsia="ar-SA"/>
        </w:rPr>
        <w:t xml:space="preserve"> </w:t>
      </w:r>
      <w:proofErr w:type="spellStart"/>
      <w:r w:rsidRPr="00801180">
        <w:rPr>
          <w:lang w:val="en-US" w:eastAsia="ar-SA"/>
        </w:rPr>
        <w:t>oranı</w:t>
      </w:r>
      <w:proofErr w:type="spellEnd"/>
      <w:r w:rsidRPr="00801180">
        <w:rPr>
          <w:lang w:val="en-US" w:eastAsia="ar-SA"/>
        </w:rPr>
        <w:t xml:space="preserve"> 3742,8-11993,7 kg/cm</w:t>
      </w:r>
      <w:r w:rsidRPr="00801180">
        <w:rPr>
          <w:vertAlign w:val="superscript"/>
          <w:lang w:val="en-US" w:eastAsia="ar-SA"/>
        </w:rPr>
        <w:t>2</w:t>
      </w:r>
      <w:r w:rsidRPr="00801180">
        <w:rPr>
          <w:lang w:val="en-US" w:eastAsia="ar-SA"/>
        </w:rPr>
        <w:t xml:space="preserve"> </w:t>
      </w:r>
      <w:proofErr w:type="spellStart"/>
      <w:r w:rsidRPr="00801180">
        <w:rPr>
          <w:lang w:val="en-US" w:eastAsia="ar-SA"/>
        </w:rPr>
        <w:t>olup</w:t>
      </w:r>
      <w:proofErr w:type="spellEnd"/>
      <w:r w:rsidRPr="00801180">
        <w:rPr>
          <w:lang w:val="en-US" w:eastAsia="ar-SA"/>
        </w:rPr>
        <w:t xml:space="preserve"> </w:t>
      </w:r>
      <w:proofErr w:type="spellStart"/>
      <w:r w:rsidRPr="00801180">
        <w:rPr>
          <w:b/>
          <w:lang w:val="en-US" w:eastAsia="ar-SA"/>
        </w:rPr>
        <w:t>orta</w:t>
      </w:r>
      <w:proofErr w:type="spellEnd"/>
      <w:r w:rsidRPr="00801180">
        <w:rPr>
          <w:b/>
          <w:lang w:val="en-US" w:eastAsia="ar-SA"/>
        </w:rPr>
        <w:t xml:space="preserve"> </w:t>
      </w:r>
      <w:proofErr w:type="spellStart"/>
      <w:r w:rsidRPr="00801180">
        <w:rPr>
          <w:b/>
          <w:lang w:val="en-US" w:eastAsia="ar-SA"/>
        </w:rPr>
        <w:t>sağlam-sağlam</w:t>
      </w:r>
      <w:proofErr w:type="spellEnd"/>
      <w:r w:rsidRPr="00801180">
        <w:rPr>
          <w:b/>
          <w:lang w:val="en-US" w:eastAsia="ar-SA"/>
        </w:rPr>
        <w:t xml:space="preserve">, </w:t>
      </w:r>
      <w:proofErr w:type="spellStart"/>
      <w:r w:rsidRPr="00801180">
        <w:rPr>
          <w:lang w:val="en-US" w:eastAsia="ar-SA"/>
        </w:rPr>
        <w:t>tabakaların</w:t>
      </w:r>
      <w:proofErr w:type="spellEnd"/>
      <w:r w:rsidRPr="00801180">
        <w:rPr>
          <w:lang w:val="en-US" w:eastAsia="ar-SA"/>
        </w:rPr>
        <w:t xml:space="preserve"> </w:t>
      </w:r>
      <w:proofErr w:type="spellStart"/>
      <w:r w:rsidRPr="00801180">
        <w:rPr>
          <w:lang w:val="en-US" w:eastAsia="ar-SA"/>
        </w:rPr>
        <w:t>yoğunluğu</w:t>
      </w:r>
      <w:proofErr w:type="spellEnd"/>
      <w:r w:rsidRPr="00801180">
        <w:rPr>
          <w:lang w:val="en-US" w:eastAsia="ar-SA"/>
        </w:rPr>
        <w:t xml:space="preserve"> </w:t>
      </w:r>
      <w:proofErr w:type="spellStart"/>
      <w:r w:rsidRPr="00801180">
        <w:rPr>
          <w:lang w:val="en-US" w:eastAsia="ar-SA"/>
        </w:rPr>
        <w:t>ise</w:t>
      </w:r>
      <w:proofErr w:type="spellEnd"/>
      <w:r w:rsidRPr="00801180">
        <w:rPr>
          <w:lang w:val="en-US" w:eastAsia="ar-SA"/>
        </w:rPr>
        <w:t xml:space="preserve"> 1,54-2,06 gr/cm</w:t>
      </w:r>
      <w:r w:rsidRPr="00801180">
        <w:rPr>
          <w:vertAlign w:val="superscript"/>
          <w:lang w:val="en-US" w:eastAsia="ar-SA"/>
        </w:rPr>
        <w:t>3</w:t>
      </w:r>
      <w:r w:rsidRPr="00801180">
        <w:rPr>
          <w:lang w:val="en-US" w:eastAsia="ar-SA"/>
        </w:rPr>
        <w:t xml:space="preserve"> </w:t>
      </w:r>
      <w:proofErr w:type="spellStart"/>
      <w:r w:rsidRPr="00801180">
        <w:rPr>
          <w:lang w:val="en-US" w:eastAsia="ar-SA"/>
        </w:rPr>
        <w:t>olup</w:t>
      </w:r>
      <w:proofErr w:type="spellEnd"/>
      <w:r w:rsidRPr="00801180">
        <w:rPr>
          <w:lang w:val="en-US" w:eastAsia="ar-SA"/>
        </w:rPr>
        <w:t xml:space="preserve"> </w:t>
      </w:r>
      <w:proofErr w:type="spellStart"/>
      <w:r w:rsidRPr="00801180">
        <w:rPr>
          <w:b/>
          <w:bCs/>
          <w:color w:val="000000"/>
          <w:spacing w:val="-5"/>
          <w:w w:val="105"/>
          <w:lang w:val="en-US" w:eastAsia="ar-SA"/>
        </w:rPr>
        <w:t>orta-yüksek</w:t>
      </w:r>
      <w:proofErr w:type="spellEnd"/>
      <w:r w:rsidRPr="00801180">
        <w:rPr>
          <w:b/>
          <w:bCs/>
          <w:color w:val="000000"/>
          <w:spacing w:val="-5"/>
          <w:w w:val="105"/>
          <w:lang w:val="en-US" w:eastAsia="ar-SA"/>
        </w:rPr>
        <w:t xml:space="preserve"> </w:t>
      </w:r>
      <w:proofErr w:type="spellStart"/>
      <w:r w:rsidRPr="00801180">
        <w:rPr>
          <w:lang w:val="en-US" w:eastAsia="ar-SA"/>
        </w:rPr>
        <w:t>olarak</w:t>
      </w:r>
      <w:proofErr w:type="spellEnd"/>
      <w:r w:rsidRPr="00801180">
        <w:rPr>
          <w:lang w:val="en-US" w:eastAsia="ar-SA"/>
        </w:rPr>
        <w:t xml:space="preserve"> </w:t>
      </w:r>
      <w:proofErr w:type="spellStart"/>
      <w:r w:rsidRPr="00801180">
        <w:rPr>
          <w:lang w:val="en-US" w:eastAsia="ar-SA"/>
        </w:rPr>
        <w:t>bulunmuştur.</w:t>
      </w:r>
      <w:r w:rsidRPr="00801180">
        <w:rPr>
          <w:lang w:val="en-US"/>
        </w:rPr>
        <w:t>İnceleme</w:t>
      </w:r>
      <w:proofErr w:type="spellEnd"/>
      <w:r w:rsidRPr="00801180">
        <w:rPr>
          <w:lang w:val="en-US"/>
        </w:rPr>
        <w:t xml:space="preserve"> </w:t>
      </w:r>
      <w:proofErr w:type="spellStart"/>
      <w:r w:rsidRPr="00801180">
        <w:rPr>
          <w:lang w:val="en-US"/>
        </w:rPr>
        <w:t>alanında</w:t>
      </w:r>
      <w:proofErr w:type="spellEnd"/>
      <w:r w:rsidRPr="00801180">
        <w:rPr>
          <w:lang w:val="en-US"/>
        </w:rPr>
        <w:t xml:space="preserve"> </w:t>
      </w:r>
      <w:proofErr w:type="spellStart"/>
      <w:r w:rsidRPr="00801180">
        <w:rPr>
          <w:lang w:val="en-US"/>
        </w:rPr>
        <w:t>yapılan</w:t>
      </w:r>
      <w:proofErr w:type="spellEnd"/>
      <w:r w:rsidRPr="00801180">
        <w:rPr>
          <w:lang w:val="en-US"/>
        </w:rPr>
        <w:t xml:space="preserve"> </w:t>
      </w:r>
      <w:proofErr w:type="spellStart"/>
      <w:r w:rsidRPr="00801180">
        <w:rPr>
          <w:lang w:val="en-US"/>
        </w:rPr>
        <w:t>mikrotremor</w:t>
      </w:r>
      <w:proofErr w:type="spellEnd"/>
      <w:r w:rsidRPr="00801180">
        <w:rPr>
          <w:lang w:val="en-US"/>
        </w:rPr>
        <w:t xml:space="preserve"> </w:t>
      </w:r>
      <w:proofErr w:type="spellStart"/>
      <w:r w:rsidRPr="00801180">
        <w:rPr>
          <w:lang w:val="en-US"/>
        </w:rPr>
        <w:t>çalışmalarından</w:t>
      </w:r>
      <w:proofErr w:type="spellEnd"/>
      <w:r w:rsidRPr="00801180">
        <w:rPr>
          <w:lang w:val="en-US"/>
        </w:rPr>
        <w:t xml:space="preserve"> </w:t>
      </w:r>
      <w:proofErr w:type="spellStart"/>
      <w:r w:rsidRPr="00801180">
        <w:rPr>
          <w:lang w:val="en-US"/>
        </w:rPr>
        <w:t>elde</w:t>
      </w:r>
      <w:proofErr w:type="spellEnd"/>
      <w:r w:rsidRPr="00801180">
        <w:rPr>
          <w:lang w:val="en-US"/>
        </w:rPr>
        <w:t xml:space="preserve"> </w:t>
      </w:r>
      <w:proofErr w:type="spellStart"/>
      <w:r w:rsidRPr="00801180">
        <w:rPr>
          <w:lang w:val="en-US"/>
        </w:rPr>
        <w:t>edilen</w:t>
      </w:r>
      <w:proofErr w:type="spellEnd"/>
      <w:r w:rsidRPr="00801180">
        <w:rPr>
          <w:lang w:val="en-US"/>
        </w:rPr>
        <w:t xml:space="preserve"> </w:t>
      </w:r>
      <w:proofErr w:type="spellStart"/>
      <w:r w:rsidRPr="00801180">
        <w:rPr>
          <w:lang w:val="en-US"/>
        </w:rPr>
        <w:t>zemin</w:t>
      </w:r>
      <w:proofErr w:type="spellEnd"/>
      <w:r w:rsidRPr="00801180">
        <w:rPr>
          <w:lang w:val="en-US"/>
        </w:rPr>
        <w:t xml:space="preserve"> </w:t>
      </w:r>
      <w:proofErr w:type="spellStart"/>
      <w:r w:rsidRPr="00801180">
        <w:rPr>
          <w:lang w:val="en-US"/>
        </w:rPr>
        <w:t>büyütme</w:t>
      </w:r>
      <w:proofErr w:type="spellEnd"/>
      <w:r w:rsidRPr="00801180">
        <w:rPr>
          <w:lang w:val="en-US"/>
        </w:rPr>
        <w:t xml:space="preserve"> </w:t>
      </w:r>
      <w:proofErr w:type="spellStart"/>
      <w:r w:rsidRPr="00801180">
        <w:rPr>
          <w:lang w:val="en-US"/>
        </w:rPr>
        <w:t>değerleri</w:t>
      </w:r>
      <w:proofErr w:type="spellEnd"/>
      <w:r w:rsidRPr="00801180">
        <w:rPr>
          <w:lang w:val="en-US"/>
        </w:rPr>
        <w:t xml:space="preserve"> </w:t>
      </w:r>
      <w:proofErr w:type="spellStart"/>
      <w:r w:rsidRPr="00801180">
        <w:rPr>
          <w:lang w:val="en-US"/>
        </w:rPr>
        <w:t>ve</w:t>
      </w:r>
      <w:proofErr w:type="spellEnd"/>
      <w:r w:rsidRPr="00801180">
        <w:rPr>
          <w:lang w:val="en-US"/>
        </w:rPr>
        <w:t xml:space="preserve"> </w:t>
      </w:r>
      <w:proofErr w:type="spellStart"/>
      <w:r w:rsidRPr="00801180">
        <w:rPr>
          <w:lang w:val="en-US"/>
        </w:rPr>
        <w:t>tehlike</w:t>
      </w:r>
      <w:proofErr w:type="spellEnd"/>
      <w:r w:rsidRPr="00801180">
        <w:rPr>
          <w:lang w:val="en-US"/>
        </w:rPr>
        <w:t xml:space="preserve"> </w:t>
      </w:r>
      <w:proofErr w:type="spellStart"/>
      <w:r w:rsidRPr="00801180">
        <w:rPr>
          <w:lang w:val="en-US"/>
        </w:rPr>
        <w:t>düzeyleri</w:t>
      </w:r>
      <w:proofErr w:type="spellEnd"/>
      <w:r w:rsidRPr="00801180">
        <w:rPr>
          <w:lang w:val="en-US"/>
        </w:rPr>
        <w:t xml:space="preserve"> 1,87 </w:t>
      </w:r>
      <w:proofErr w:type="spellStart"/>
      <w:r w:rsidRPr="00801180">
        <w:rPr>
          <w:lang w:val="en-US"/>
        </w:rPr>
        <w:t>bulunmuş</w:t>
      </w:r>
      <w:proofErr w:type="spellEnd"/>
      <w:r w:rsidRPr="00801180">
        <w:rPr>
          <w:lang w:val="en-US"/>
        </w:rPr>
        <w:t xml:space="preserve"> </w:t>
      </w:r>
      <w:proofErr w:type="spellStart"/>
      <w:r w:rsidRPr="00801180">
        <w:rPr>
          <w:lang w:val="en-US"/>
        </w:rPr>
        <w:t>olup</w:t>
      </w:r>
      <w:proofErr w:type="spellEnd"/>
      <w:r w:rsidRPr="00801180">
        <w:rPr>
          <w:lang w:val="en-US"/>
        </w:rPr>
        <w:t xml:space="preserve"> </w:t>
      </w:r>
      <w:proofErr w:type="spellStart"/>
      <w:r w:rsidRPr="00801180">
        <w:rPr>
          <w:lang w:val="en-US" w:eastAsia="ar-SA"/>
        </w:rPr>
        <w:t>Ayvacık</w:t>
      </w:r>
      <w:proofErr w:type="spellEnd"/>
      <w:r w:rsidRPr="00801180">
        <w:rPr>
          <w:lang w:val="en-US" w:eastAsia="ar-SA"/>
        </w:rPr>
        <w:t xml:space="preserve"> </w:t>
      </w:r>
      <w:proofErr w:type="spellStart"/>
      <w:r w:rsidRPr="00801180">
        <w:rPr>
          <w:lang w:val="en-US" w:eastAsia="ar-SA"/>
        </w:rPr>
        <w:t>Volkaniti</w:t>
      </w:r>
      <w:proofErr w:type="spellEnd"/>
      <w:r w:rsidRPr="00801180">
        <w:rPr>
          <w:lang w:val="en-US"/>
        </w:rPr>
        <w:t xml:space="preserve"> (</w:t>
      </w:r>
      <w:proofErr w:type="spellStart"/>
      <w:r w:rsidRPr="00801180">
        <w:rPr>
          <w:lang w:val="en-US" w:eastAsia="ar-SA"/>
        </w:rPr>
        <w:t>Tmay</w:t>
      </w:r>
      <w:proofErr w:type="spellEnd"/>
      <w:r w:rsidRPr="00801180">
        <w:rPr>
          <w:lang w:val="en-US"/>
        </w:rPr>
        <w:t>) “A (</w:t>
      </w:r>
      <w:proofErr w:type="spellStart"/>
      <w:r w:rsidRPr="00801180">
        <w:rPr>
          <w:lang w:val="en-US"/>
        </w:rPr>
        <w:t>Düşük</w:t>
      </w:r>
      <w:proofErr w:type="spellEnd"/>
      <w:r w:rsidRPr="00801180">
        <w:rPr>
          <w:lang w:val="en-US"/>
        </w:rPr>
        <w:t>)”</w:t>
      </w:r>
      <w:proofErr w:type="spellStart"/>
      <w:r w:rsidRPr="00801180">
        <w:rPr>
          <w:lang w:val="en-US"/>
        </w:rPr>
        <w:t>İnceleme</w:t>
      </w:r>
      <w:proofErr w:type="spellEnd"/>
      <w:r w:rsidRPr="00801180">
        <w:rPr>
          <w:lang w:val="en-US"/>
        </w:rPr>
        <w:t xml:space="preserve"> </w:t>
      </w:r>
      <w:proofErr w:type="spellStart"/>
      <w:r w:rsidRPr="00801180">
        <w:rPr>
          <w:lang w:val="en-US"/>
        </w:rPr>
        <w:t>alanında</w:t>
      </w:r>
      <w:proofErr w:type="spellEnd"/>
      <w:r w:rsidRPr="00801180">
        <w:rPr>
          <w:lang w:val="en-US"/>
        </w:rPr>
        <w:t xml:space="preserve"> </w:t>
      </w:r>
      <w:proofErr w:type="spellStart"/>
      <w:r w:rsidRPr="00801180">
        <w:rPr>
          <w:lang w:val="en-US"/>
        </w:rPr>
        <w:t>mikrotremor</w:t>
      </w:r>
      <w:proofErr w:type="spellEnd"/>
      <w:r w:rsidRPr="00801180">
        <w:rPr>
          <w:lang w:val="en-US"/>
        </w:rPr>
        <w:t xml:space="preserve"> </w:t>
      </w:r>
      <w:proofErr w:type="spellStart"/>
      <w:r w:rsidRPr="00801180">
        <w:rPr>
          <w:lang w:val="en-US"/>
        </w:rPr>
        <w:t>çalışmalarından</w:t>
      </w:r>
      <w:proofErr w:type="spellEnd"/>
      <w:r w:rsidRPr="00801180">
        <w:rPr>
          <w:lang w:val="en-US"/>
        </w:rPr>
        <w:t xml:space="preserve"> </w:t>
      </w:r>
      <w:proofErr w:type="spellStart"/>
      <w:r w:rsidRPr="00801180">
        <w:rPr>
          <w:lang w:val="en-US"/>
        </w:rPr>
        <w:t>elde</w:t>
      </w:r>
      <w:proofErr w:type="spellEnd"/>
      <w:r w:rsidRPr="00801180">
        <w:rPr>
          <w:lang w:val="en-US"/>
        </w:rPr>
        <w:t xml:space="preserve"> </w:t>
      </w:r>
      <w:proofErr w:type="spellStart"/>
      <w:r w:rsidRPr="00801180">
        <w:rPr>
          <w:lang w:val="en-US"/>
        </w:rPr>
        <w:t>edilen</w:t>
      </w:r>
      <w:proofErr w:type="spellEnd"/>
      <w:r w:rsidRPr="00801180">
        <w:rPr>
          <w:lang w:val="en-US"/>
        </w:rPr>
        <w:t xml:space="preserve"> </w:t>
      </w:r>
      <w:proofErr w:type="spellStart"/>
      <w:r w:rsidRPr="00801180">
        <w:rPr>
          <w:lang w:val="en-US"/>
        </w:rPr>
        <w:t>zemin</w:t>
      </w:r>
      <w:proofErr w:type="spellEnd"/>
      <w:r w:rsidRPr="00801180">
        <w:rPr>
          <w:lang w:val="en-US"/>
        </w:rPr>
        <w:t xml:space="preserve"> hakim </w:t>
      </w:r>
      <w:proofErr w:type="spellStart"/>
      <w:r w:rsidRPr="00801180">
        <w:rPr>
          <w:lang w:val="en-US"/>
        </w:rPr>
        <w:t>periyotları</w:t>
      </w:r>
      <w:proofErr w:type="spellEnd"/>
      <w:r w:rsidRPr="00801180">
        <w:rPr>
          <w:lang w:val="en-US"/>
        </w:rPr>
        <w:t xml:space="preserve"> (To) 0,26 </w:t>
      </w:r>
      <w:proofErr w:type="spellStart"/>
      <w:r w:rsidRPr="00801180">
        <w:rPr>
          <w:lang w:val="en-US"/>
        </w:rPr>
        <w:t>sn</w:t>
      </w:r>
      <w:proofErr w:type="spellEnd"/>
      <w:r w:rsidRPr="00801180">
        <w:rPr>
          <w:lang w:val="en-US"/>
        </w:rPr>
        <w:t xml:space="preserve"> </w:t>
      </w:r>
      <w:proofErr w:type="spellStart"/>
      <w:r w:rsidRPr="00801180">
        <w:rPr>
          <w:lang w:val="en-US"/>
        </w:rPr>
        <w:t>bulunmuş</w:t>
      </w:r>
      <w:proofErr w:type="spellEnd"/>
      <w:r w:rsidRPr="00801180">
        <w:rPr>
          <w:lang w:val="en-US"/>
        </w:rPr>
        <w:t xml:space="preserve"> </w:t>
      </w:r>
      <w:proofErr w:type="spellStart"/>
      <w:r w:rsidRPr="00801180">
        <w:rPr>
          <w:lang w:val="en-US"/>
        </w:rPr>
        <w:t>ve</w:t>
      </w:r>
      <w:proofErr w:type="spellEnd"/>
      <w:r w:rsidRPr="00801180">
        <w:rPr>
          <w:lang w:val="en-US"/>
        </w:rPr>
        <w:t xml:space="preserve"> </w:t>
      </w:r>
      <w:proofErr w:type="spellStart"/>
      <w:r w:rsidRPr="00801180">
        <w:rPr>
          <w:lang w:val="en-US"/>
        </w:rPr>
        <w:t>tehlike</w:t>
      </w:r>
      <w:proofErr w:type="spellEnd"/>
      <w:r w:rsidRPr="00801180">
        <w:rPr>
          <w:lang w:val="en-US"/>
        </w:rPr>
        <w:t xml:space="preserve"> </w:t>
      </w:r>
      <w:proofErr w:type="spellStart"/>
      <w:r w:rsidRPr="00801180">
        <w:rPr>
          <w:lang w:val="en-US"/>
        </w:rPr>
        <w:t>düzeyleri</w:t>
      </w:r>
      <w:proofErr w:type="spellEnd"/>
      <w:r w:rsidRPr="00801180">
        <w:rPr>
          <w:lang w:val="en-US"/>
        </w:rPr>
        <w:t xml:space="preserve"> </w:t>
      </w:r>
      <w:proofErr w:type="spellStart"/>
      <w:r w:rsidRPr="00801180">
        <w:rPr>
          <w:lang w:val="en-US" w:eastAsia="ar-SA"/>
        </w:rPr>
        <w:t>Ayvacık</w:t>
      </w:r>
      <w:proofErr w:type="spellEnd"/>
      <w:r w:rsidRPr="00801180">
        <w:rPr>
          <w:lang w:val="en-US" w:eastAsia="ar-SA"/>
        </w:rPr>
        <w:t xml:space="preserve"> </w:t>
      </w:r>
      <w:proofErr w:type="spellStart"/>
      <w:r w:rsidRPr="00801180">
        <w:rPr>
          <w:lang w:val="en-US" w:eastAsia="ar-SA"/>
        </w:rPr>
        <w:t>Volkaniti</w:t>
      </w:r>
      <w:proofErr w:type="spellEnd"/>
      <w:r w:rsidRPr="00801180">
        <w:rPr>
          <w:lang w:val="en-US"/>
        </w:rPr>
        <w:t xml:space="preserve"> (</w:t>
      </w:r>
      <w:proofErr w:type="spellStart"/>
      <w:r w:rsidRPr="00801180">
        <w:rPr>
          <w:lang w:val="en-US"/>
        </w:rPr>
        <w:t>Tmay</w:t>
      </w:r>
      <w:proofErr w:type="spellEnd"/>
      <w:r w:rsidRPr="00801180">
        <w:rPr>
          <w:lang w:val="en-US"/>
        </w:rPr>
        <w:t>)“ A(</w:t>
      </w:r>
      <w:proofErr w:type="spellStart"/>
      <w:r w:rsidRPr="00801180">
        <w:rPr>
          <w:lang w:val="en-US"/>
        </w:rPr>
        <w:t>Düşük</w:t>
      </w:r>
      <w:proofErr w:type="spellEnd"/>
      <w:r w:rsidRPr="00801180">
        <w:rPr>
          <w:lang w:val="en-US"/>
        </w:rPr>
        <w:t>) ”</w:t>
      </w:r>
      <w:proofErr w:type="spellStart"/>
      <w:r w:rsidRPr="00801180">
        <w:rPr>
          <w:lang w:val="en-US"/>
        </w:rPr>
        <w:t>olarak</w:t>
      </w:r>
      <w:proofErr w:type="spellEnd"/>
      <w:r w:rsidRPr="00801180">
        <w:rPr>
          <w:lang w:val="en-US"/>
        </w:rPr>
        <w:t xml:space="preserve"> </w:t>
      </w:r>
      <w:proofErr w:type="spellStart"/>
      <w:r w:rsidRPr="00801180">
        <w:rPr>
          <w:lang w:val="en-US"/>
        </w:rPr>
        <w:t>sınıflandırılmıştır</w:t>
      </w:r>
      <w:proofErr w:type="spellEnd"/>
      <w:r w:rsidRPr="00801180">
        <w:rPr>
          <w:lang w:val="en-US"/>
        </w:rPr>
        <w:t>.</w:t>
      </w:r>
    </w:p>
    <w:p w:rsidR="00C60949" w:rsidRPr="00801180" w:rsidRDefault="00C60949" w:rsidP="00C60949">
      <w:pPr>
        <w:suppressAutoHyphens/>
        <w:spacing w:line="276" w:lineRule="auto"/>
        <w:ind w:left="720"/>
        <w:jc w:val="both"/>
        <w:rPr>
          <w:lang w:val="en-US" w:eastAsia="ar-SA"/>
        </w:rPr>
      </w:pPr>
    </w:p>
    <w:p w:rsidR="00C60949" w:rsidRPr="00801180" w:rsidRDefault="00C60949" w:rsidP="00C60949">
      <w:pPr>
        <w:numPr>
          <w:ilvl w:val="0"/>
          <w:numId w:val="19"/>
        </w:numPr>
        <w:suppressAutoHyphens/>
        <w:spacing w:after="240" w:line="276" w:lineRule="auto"/>
        <w:jc w:val="both"/>
        <w:rPr>
          <w:lang w:val="en-US"/>
        </w:rPr>
      </w:pPr>
      <w:proofErr w:type="spellStart"/>
      <w:r w:rsidRPr="00801180">
        <w:rPr>
          <w:lang w:val="en-US" w:eastAsia="ar-SA"/>
        </w:rPr>
        <w:t>Ayvacık</w:t>
      </w:r>
      <w:proofErr w:type="spellEnd"/>
      <w:r w:rsidRPr="00801180">
        <w:rPr>
          <w:lang w:val="en-US" w:eastAsia="ar-SA"/>
        </w:rPr>
        <w:t xml:space="preserve"> </w:t>
      </w:r>
      <w:proofErr w:type="spellStart"/>
      <w:r w:rsidRPr="00801180">
        <w:rPr>
          <w:lang w:val="en-US" w:eastAsia="ar-SA"/>
        </w:rPr>
        <w:t>Volkaniti</w:t>
      </w:r>
      <w:proofErr w:type="spellEnd"/>
      <w:r w:rsidRPr="00801180">
        <w:rPr>
          <w:bCs/>
          <w:spacing w:val="-1"/>
          <w:lang w:val="en-US"/>
        </w:rPr>
        <w:t xml:space="preserve"> </w:t>
      </w:r>
      <w:proofErr w:type="spellStart"/>
      <w:r w:rsidRPr="00801180">
        <w:rPr>
          <w:bCs/>
          <w:spacing w:val="-1"/>
          <w:lang w:val="en-US"/>
        </w:rPr>
        <w:t>rezidüel</w:t>
      </w:r>
      <w:proofErr w:type="spellEnd"/>
      <w:r w:rsidRPr="00801180">
        <w:rPr>
          <w:bCs/>
          <w:spacing w:val="-1"/>
          <w:lang w:val="en-US"/>
        </w:rPr>
        <w:t xml:space="preserve"> </w:t>
      </w:r>
      <w:proofErr w:type="spellStart"/>
      <w:r w:rsidRPr="00801180">
        <w:rPr>
          <w:bCs/>
          <w:spacing w:val="-1"/>
          <w:lang w:val="en-US"/>
        </w:rPr>
        <w:t>zonuna</w:t>
      </w:r>
      <w:proofErr w:type="spellEnd"/>
      <w:r w:rsidRPr="00801180">
        <w:rPr>
          <w:bCs/>
          <w:spacing w:val="-1"/>
          <w:lang w:val="en-US"/>
        </w:rPr>
        <w:t xml:space="preserve"> </w:t>
      </w:r>
      <w:proofErr w:type="spellStart"/>
      <w:r w:rsidRPr="00801180">
        <w:rPr>
          <w:bCs/>
          <w:spacing w:val="-1"/>
          <w:lang w:val="en-US"/>
        </w:rPr>
        <w:t>ait</w:t>
      </w:r>
      <w:proofErr w:type="spellEnd"/>
      <w:r w:rsidRPr="00801180">
        <w:rPr>
          <w:bCs/>
          <w:spacing w:val="-1"/>
          <w:lang w:val="en-US"/>
        </w:rPr>
        <w:t xml:space="preserve">, </w:t>
      </w:r>
      <w:proofErr w:type="spellStart"/>
      <w:r w:rsidRPr="00801180">
        <w:rPr>
          <w:bCs/>
          <w:spacing w:val="-1"/>
          <w:lang w:val="en-US"/>
        </w:rPr>
        <w:t>sondaj</w:t>
      </w:r>
      <w:proofErr w:type="spellEnd"/>
      <w:r w:rsidRPr="00801180">
        <w:rPr>
          <w:bCs/>
          <w:spacing w:val="-1"/>
          <w:lang w:val="en-US"/>
        </w:rPr>
        <w:t xml:space="preserve"> </w:t>
      </w:r>
      <w:proofErr w:type="spellStart"/>
      <w:r w:rsidRPr="00801180">
        <w:rPr>
          <w:bCs/>
          <w:spacing w:val="-1"/>
          <w:lang w:val="en-US"/>
        </w:rPr>
        <w:t>çalışmasından</w:t>
      </w:r>
      <w:proofErr w:type="spellEnd"/>
      <w:r w:rsidRPr="00801180">
        <w:rPr>
          <w:bCs/>
          <w:spacing w:val="-1"/>
          <w:lang w:val="en-US"/>
        </w:rPr>
        <w:t xml:space="preserve"> </w:t>
      </w:r>
      <w:proofErr w:type="spellStart"/>
      <w:r w:rsidRPr="00801180">
        <w:rPr>
          <w:bCs/>
          <w:spacing w:val="-1"/>
          <w:lang w:val="en-US"/>
        </w:rPr>
        <w:t>elde</w:t>
      </w:r>
      <w:proofErr w:type="spellEnd"/>
      <w:r w:rsidRPr="00801180">
        <w:rPr>
          <w:bCs/>
          <w:spacing w:val="-1"/>
          <w:lang w:val="en-US"/>
        </w:rPr>
        <w:t xml:space="preserve"> </w:t>
      </w:r>
      <w:proofErr w:type="spellStart"/>
      <w:r w:rsidRPr="00801180">
        <w:rPr>
          <w:bCs/>
          <w:spacing w:val="-1"/>
          <w:lang w:val="en-US"/>
        </w:rPr>
        <w:t>edilen</w:t>
      </w:r>
      <w:proofErr w:type="spellEnd"/>
      <w:r w:rsidRPr="00801180">
        <w:rPr>
          <w:bCs/>
          <w:spacing w:val="-1"/>
          <w:lang w:val="en-US"/>
        </w:rPr>
        <w:t xml:space="preserve"> </w:t>
      </w:r>
      <w:proofErr w:type="spellStart"/>
      <w:r w:rsidRPr="00801180">
        <w:rPr>
          <w:bCs/>
          <w:spacing w:val="-1"/>
          <w:lang w:val="en-US"/>
        </w:rPr>
        <w:t>birimlerin</w:t>
      </w:r>
      <w:proofErr w:type="spellEnd"/>
      <w:r w:rsidRPr="00801180">
        <w:rPr>
          <w:bCs/>
          <w:spacing w:val="-1"/>
          <w:lang w:val="en-US"/>
        </w:rPr>
        <w:t xml:space="preserve"> </w:t>
      </w:r>
      <w:proofErr w:type="spellStart"/>
      <w:r w:rsidRPr="00801180">
        <w:rPr>
          <w:bCs/>
          <w:spacing w:val="-1"/>
          <w:lang w:val="en-US"/>
        </w:rPr>
        <w:t>şişme</w:t>
      </w:r>
      <w:proofErr w:type="spellEnd"/>
      <w:r w:rsidRPr="00801180">
        <w:rPr>
          <w:bCs/>
          <w:spacing w:val="-1"/>
          <w:lang w:val="en-US"/>
        </w:rPr>
        <w:t xml:space="preserve"> </w:t>
      </w:r>
      <w:proofErr w:type="spellStart"/>
      <w:r w:rsidRPr="00801180">
        <w:rPr>
          <w:bCs/>
          <w:spacing w:val="-1"/>
          <w:lang w:val="en-US"/>
        </w:rPr>
        <w:t>potansiyeli</w:t>
      </w:r>
      <w:proofErr w:type="spellEnd"/>
      <w:r w:rsidRPr="00801180">
        <w:rPr>
          <w:bCs/>
          <w:spacing w:val="-1"/>
          <w:lang w:val="en-US"/>
        </w:rPr>
        <w:t>: 0</w:t>
      </w:r>
      <w:proofErr w:type="gramStart"/>
      <w:r w:rsidRPr="00801180">
        <w:rPr>
          <w:bCs/>
          <w:spacing w:val="-1"/>
          <w:lang w:val="en-US"/>
        </w:rPr>
        <w:t>,95</w:t>
      </w:r>
      <w:proofErr w:type="gramEnd"/>
      <w:r w:rsidRPr="00801180">
        <w:rPr>
          <w:bCs/>
          <w:spacing w:val="-1"/>
          <w:lang w:val="en-US"/>
        </w:rPr>
        <w:t xml:space="preserve"> </w:t>
      </w:r>
      <w:proofErr w:type="spellStart"/>
      <w:r w:rsidRPr="00801180">
        <w:rPr>
          <w:bCs/>
          <w:spacing w:val="-1"/>
          <w:lang w:val="en-US"/>
        </w:rPr>
        <w:t>olarak</w:t>
      </w:r>
      <w:proofErr w:type="spellEnd"/>
      <w:r w:rsidRPr="00801180">
        <w:rPr>
          <w:bCs/>
          <w:spacing w:val="-1"/>
          <w:lang w:val="en-US"/>
        </w:rPr>
        <w:t xml:space="preserve"> </w:t>
      </w:r>
      <w:proofErr w:type="spellStart"/>
      <w:r w:rsidRPr="00801180">
        <w:rPr>
          <w:bCs/>
          <w:spacing w:val="-1"/>
          <w:lang w:val="en-US"/>
        </w:rPr>
        <w:t>bulunmuş</w:t>
      </w:r>
      <w:proofErr w:type="spellEnd"/>
      <w:r w:rsidRPr="00801180">
        <w:rPr>
          <w:bCs/>
          <w:spacing w:val="-1"/>
          <w:lang w:val="en-US"/>
        </w:rPr>
        <w:t xml:space="preserve"> </w:t>
      </w:r>
      <w:proofErr w:type="spellStart"/>
      <w:r w:rsidRPr="00801180">
        <w:rPr>
          <w:bCs/>
          <w:spacing w:val="-1"/>
          <w:lang w:val="en-US"/>
        </w:rPr>
        <w:t>olup</w:t>
      </w:r>
      <w:proofErr w:type="spellEnd"/>
      <w:r w:rsidRPr="00801180">
        <w:rPr>
          <w:bCs/>
          <w:spacing w:val="-1"/>
          <w:lang w:val="en-US"/>
        </w:rPr>
        <w:t xml:space="preserve">, </w:t>
      </w:r>
      <w:proofErr w:type="spellStart"/>
      <w:r w:rsidRPr="00801180">
        <w:rPr>
          <w:bCs/>
          <w:spacing w:val="-1"/>
          <w:lang w:val="en-US"/>
        </w:rPr>
        <w:t>orta</w:t>
      </w:r>
      <w:proofErr w:type="spellEnd"/>
      <w:r w:rsidRPr="00801180">
        <w:rPr>
          <w:bCs/>
          <w:spacing w:val="-1"/>
          <w:lang w:val="en-US"/>
        </w:rPr>
        <w:t xml:space="preserve"> </w:t>
      </w:r>
      <w:proofErr w:type="spellStart"/>
      <w:r w:rsidRPr="00801180">
        <w:rPr>
          <w:bCs/>
          <w:spacing w:val="-1"/>
          <w:lang w:val="en-US"/>
        </w:rPr>
        <w:t>derecede</w:t>
      </w:r>
      <w:proofErr w:type="spellEnd"/>
      <w:r w:rsidRPr="00801180">
        <w:rPr>
          <w:bCs/>
          <w:spacing w:val="-1"/>
          <w:lang w:val="en-US"/>
        </w:rPr>
        <w:t xml:space="preserve"> </w:t>
      </w:r>
      <w:proofErr w:type="spellStart"/>
      <w:r w:rsidRPr="00801180">
        <w:rPr>
          <w:bCs/>
          <w:spacing w:val="-1"/>
          <w:lang w:val="en-US"/>
        </w:rPr>
        <w:t>şişme</w:t>
      </w:r>
      <w:proofErr w:type="spellEnd"/>
      <w:r w:rsidRPr="00801180">
        <w:rPr>
          <w:bCs/>
          <w:spacing w:val="-1"/>
          <w:lang w:val="en-US"/>
        </w:rPr>
        <w:t xml:space="preserve"> </w:t>
      </w:r>
      <w:proofErr w:type="spellStart"/>
      <w:r w:rsidRPr="00801180">
        <w:rPr>
          <w:bCs/>
          <w:spacing w:val="-1"/>
          <w:lang w:val="en-US"/>
        </w:rPr>
        <w:t>potansiyeline</w:t>
      </w:r>
      <w:proofErr w:type="spellEnd"/>
      <w:r w:rsidRPr="00801180">
        <w:rPr>
          <w:bCs/>
          <w:spacing w:val="-1"/>
          <w:lang w:val="en-US"/>
        </w:rPr>
        <w:t xml:space="preserve"> </w:t>
      </w:r>
      <w:proofErr w:type="spellStart"/>
      <w:r w:rsidRPr="00801180">
        <w:rPr>
          <w:bCs/>
          <w:spacing w:val="-1"/>
          <w:lang w:val="en-US"/>
        </w:rPr>
        <w:t>sahiptir</w:t>
      </w:r>
      <w:proofErr w:type="spellEnd"/>
      <w:r w:rsidRPr="00801180">
        <w:rPr>
          <w:bCs/>
          <w:spacing w:val="-1"/>
          <w:lang w:val="en-US"/>
        </w:rPr>
        <w:t>.</w:t>
      </w:r>
    </w:p>
    <w:p w:rsidR="00C60949" w:rsidRPr="00801180" w:rsidRDefault="00C60949" w:rsidP="00C60949">
      <w:pPr>
        <w:numPr>
          <w:ilvl w:val="0"/>
          <w:numId w:val="19"/>
        </w:numPr>
        <w:suppressAutoHyphens/>
        <w:spacing w:before="240" w:line="276" w:lineRule="auto"/>
        <w:jc w:val="both"/>
        <w:rPr>
          <w:lang w:val="en-US"/>
        </w:rPr>
      </w:pPr>
      <w:proofErr w:type="spellStart"/>
      <w:r w:rsidRPr="00801180">
        <w:rPr>
          <w:lang w:val="en-US"/>
        </w:rPr>
        <w:lastRenderedPageBreak/>
        <w:t>İnceleme</w:t>
      </w:r>
      <w:proofErr w:type="spellEnd"/>
      <w:r w:rsidRPr="00801180">
        <w:rPr>
          <w:lang w:val="en-US"/>
        </w:rPr>
        <w:t xml:space="preserve"> </w:t>
      </w:r>
      <w:proofErr w:type="spellStart"/>
      <w:r w:rsidRPr="00801180">
        <w:rPr>
          <w:lang w:val="en-US"/>
        </w:rPr>
        <w:t>alanında</w:t>
      </w:r>
      <w:proofErr w:type="spellEnd"/>
      <w:r w:rsidRPr="00801180">
        <w:rPr>
          <w:lang w:val="en-US"/>
        </w:rPr>
        <w:t xml:space="preserve"> </w:t>
      </w:r>
      <w:proofErr w:type="spellStart"/>
      <w:r w:rsidRPr="00801180">
        <w:rPr>
          <w:lang w:val="en-US"/>
        </w:rPr>
        <w:t>yapılan</w:t>
      </w:r>
      <w:proofErr w:type="spellEnd"/>
      <w:r w:rsidRPr="00801180">
        <w:rPr>
          <w:lang w:val="en-US"/>
        </w:rPr>
        <w:t xml:space="preserve"> </w:t>
      </w:r>
      <w:proofErr w:type="spellStart"/>
      <w:r w:rsidRPr="00801180">
        <w:rPr>
          <w:lang w:val="en-US"/>
        </w:rPr>
        <w:t>çalışmalar</w:t>
      </w:r>
      <w:proofErr w:type="spellEnd"/>
      <w:r w:rsidRPr="00801180">
        <w:rPr>
          <w:lang w:val="en-US"/>
        </w:rPr>
        <w:t xml:space="preserve"> </w:t>
      </w:r>
      <w:proofErr w:type="spellStart"/>
      <w:r w:rsidRPr="00801180">
        <w:rPr>
          <w:lang w:val="en-US"/>
        </w:rPr>
        <w:t>sonucunda</w:t>
      </w:r>
      <w:proofErr w:type="spellEnd"/>
      <w:r w:rsidRPr="00801180">
        <w:rPr>
          <w:lang w:val="en-US"/>
        </w:rPr>
        <w:t xml:space="preserve"> </w:t>
      </w:r>
      <w:proofErr w:type="spellStart"/>
      <w:r w:rsidRPr="00801180">
        <w:rPr>
          <w:lang w:val="en-US"/>
        </w:rPr>
        <w:t>oturma</w:t>
      </w:r>
      <w:proofErr w:type="spellEnd"/>
      <w:r w:rsidRPr="00801180">
        <w:rPr>
          <w:lang w:val="en-US"/>
        </w:rPr>
        <w:t xml:space="preserve"> </w:t>
      </w:r>
      <w:proofErr w:type="spellStart"/>
      <w:r w:rsidRPr="00801180">
        <w:rPr>
          <w:lang w:val="en-US"/>
        </w:rPr>
        <w:t>değeri</w:t>
      </w:r>
      <w:proofErr w:type="spellEnd"/>
      <w:r w:rsidRPr="00801180">
        <w:rPr>
          <w:lang w:val="en-US"/>
        </w:rPr>
        <w:t xml:space="preserve"> 0</w:t>
      </w:r>
      <w:proofErr w:type="gramStart"/>
      <w:r w:rsidRPr="00801180">
        <w:rPr>
          <w:lang w:val="en-US"/>
        </w:rPr>
        <w:t>,33</w:t>
      </w:r>
      <w:proofErr w:type="gramEnd"/>
      <w:r w:rsidRPr="00801180">
        <w:rPr>
          <w:lang w:val="en-US"/>
        </w:rPr>
        <w:t xml:space="preserve"> cm </w:t>
      </w:r>
      <w:proofErr w:type="spellStart"/>
      <w:r w:rsidRPr="00801180">
        <w:rPr>
          <w:lang w:val="en-US"/>
        </w:rPr>
        <w:t>bulunmuştur</w:t>
      </w:r>
      <w:proofErr w:type="spellEnd"/>
      <w:r w:rsidRPr="00801180">
        <w:rPr>
          <w:lang w:val="en-US"/>
        </w:rPr>
        <w:t>.</w:t>
      </w:r>
    </w:p>
    <w:p w:rsidR="00C60949" w:rsidRPr="00801180" w:rsidRDefault="00C60949" w:rsidP="00C60949">
      <w:pPr>
        <w:suppressAutoHyphens/>
        <w:spacing w:line="276" w:lineRule="auto"/>
        <w:jc w:val="both"/>
        <w:rPr>
          <w:lang w:eastAsia="ar-SA"/>
        </w:rPr>
      </w:pPr>
    </w:p>
    <w:p w:rsidR="00C60949" w:rsidRPr="00801180" w:rsidRDefault="00C60949" w:rsidP="00C60949">
      <w:pPr>
        <w:numPr>
          <w:ilvl w:val="0"/>
          <w:numId w:val="19"/>
        </w:numPr>
        <w:suppressAutoHyphens/>
        <w:autoSpaceDE w:val="0"/>
        <w:spacing w:line="276" w:lineRule="auto"/>
        <w:jc w:val="both"/>
        <w:rPr>
          <w:color w:val="FF0000"/>
          <w:lang w:val="en-US" w:eastAsia="ar-SA"/>
        </w:rPr>
      </w:pPr>
      <w:proofErr w:type="spellStart"/>
      <w:r w:rsidRPr="00801180">
        <w:rPr>
          <w:lang w:val="en-US" w:eastAsia="ar-SA"/>
        </w:rPr>
        <w:t>İnceleme</w:t>
      </w:r>
      <w:proofErr w:type="spellEnd"/>
      <w:r w:rsidRPr="00801180">
        <w:rPr>
          <w:lang w:val="en-US" w:eastAsia="ar-SA"/>
        </w:rPr>
        <w:t xml:space="preserve"> </w:t>
      </w:r>
      <w:proofErr w:type="spellStart"/>
      <w:r w:rsidRPr="00801180">
        <w:rPr>
          <w:lang w:val="en-US" w:eastAsia="ar-SA"/>
        </w:rPr>
        <w:t>alanı</w:t>
      </w:r>
      <w:proofErr w:type="spellEnd"/>
      <w:r w:rsidRPr="00801180">
        <w:rPr>
          <w:lang w:val="en-US" w:eastAsia="ar-SA"/>
        </w:rPr>
        <w:t xml:space="preserve"> </w:t>
      </w:r>
      <w:proofErr w:type="spellStart"/>
      <w:r w:rsidRPr="00801180">
        <w:rPr>
          <w:lang w:val="en-US" w:eastAsia="ar-SA"/>
        </w:rPr>
        <w:t>Orta</w:t>
      </w:r>
      <w:proofErr w:type="spellEnd"/>
      <w:r w:rsidRPr="00801180">
        <w:rPr>
          <w:lang w:val="en-US" w:eastAsia="ar-SA"/>
        </w:rPr>
        <w:t xml:space="preserve"> </w:t>
      </w:r>
      <w:proofErr w:type="spellStart"/>
      <w:r w:rsidRPr="00801180">
        <w:rPr>
          <w:lang w:val="en-US" w:eastAsia="ar-SA"/>
        </w:rPr>
        <w:t>Miyosen</w:t>
      </w:r>
      <w:proofErr w:type="spellEnd"/>
      <w:r w:rsidRPr="00801180">
        <w:rPr>
          <w:lang w:val="en-US" w:eastAsia="ar-SA"/>
        </w:rPr>
        <w:t xml:space="preserve"> </w:t>
      </w:r>
      <w:proofErr w:type="spellStart"/>
      <w:r w:rsidRPr="00801180">
        <w:rPr>
          <w:lang w:val="en-US" w:eastAsia="ar-SA"/>
        </w:rPr>
        <w:t>yaşlı</w:t>
      </w:r>
      <w:proofErr w:type="spellEnd"/>
      <w:r w:rsidRPr="00801180">
        <w:rPr>
          <w:lang w:val="en-US" w:eastAsia="ar-SA"/>
        </w:rPr>
        <w:t xml:space="preserve"> </w:t>
      </w:r>
      <w:proofErr w:type="spellStart"/>
      <w:r w:rsidRPr="00801180">
        <w:rPr>
          <w:lang w:val="en-US" w:eastAsia="ar-SA"/>
        </w:rPr>
        <w:t>Ayvacık</w:t>
      </w:r>
      <w:proofErr w:type="spellEnd"/>
      <w:r w:rsidRPr="00801180">
        <w:rPr>
          <w:lang w:val="en-US" w:eastAsia="ar-SA"/>
        </w:rPr>
        <w:t xml:space="preserve"> </w:t>
      </w:r>
      <w:proofErr w:type="spellStart"/>
      <w:r w:rsidRPr="00801180">
        <w:rPr>
          <w:lang w:val="en-US" w:eastAsia="ar-SA"/>
        </w:rPr>
        <w:t>Volkaniti’ne</w:t>
      </w:r>
      <w:proofErr w:type="spellEnd"/>
      <w:r w:rsidRPr="00801180">
        <w:rPr>
          <w:lang w:val="en-US" w:eastAsia="ar-SA"/>
        </w:rPr>
        <w:t xml:space="preserve"> </w:t>
      </w:r>
      <w:proofErr w:type="spellStart"/>
      <w:r w:rsidRPr="00801180">
        <w:rPr>
          <w:lang w:val="en-US" w:eastAsia="ar-SA"/>
        </w:rPr>
        <w:t>ait</w:t>
      </w:r>
      <w:proofErr w:type="spellEnd"/>
      <w:r w:rsidRPr="00801180">
        <w:rPr>
          <w:lang w:val="en-US" w:eastAsia="ar-SA"/>
        </w:rPr>
        <w:t xml:space="preserve">, </w:t>
      </w:r>
      <w:proofErr w:type="spellStart"/>
      <w:r w:rsidRPr="00801180">
        <w:rPr>
          <w:lang w:val="en-US" w:eastAsia="ar-SA"/>
        </w:rPr>
        <w:t>zemin</w:t>
      </w:r>
      <w:proofErr w:type="spellEnd"/>
      <w:r w:rsidRPr="00801180">
        <w:rPr>
          <w:lang w:val="en-US" w:eastAsia="ar-SA"/>
        </w:rPr>
        <w:t xml:space="preserve"> </w:t>
      </w:r>
      <w:proofErr w:type="spellStart"/>
      <w:r w:rsidRPr="00801180">
        <w:rPr>
          <w:lang w:val="en-US" w:eastAsia="ar-SA"/>
        </w:rPr>
        <w:t>niteliğindeki</w:t>
      </w:r>
      <w:proofErr w:type="spellEnd"/>
      <w:r w:rsidRPr="00801180">
        <w:rPr>
          <w:lang w:val="en-US" w:eastAsia="ar-SA"/>
        </w:rPr>
        <w:t xml:space="preserve"> </w:t>
      </w:r>
      <w:proofErr w:type="spellStart"/>
      <w:r w:rsidRPr="00801180">
        <w:rPr>
          <w:lang w:val="en-US" w:eastAsia="ar-SA"/>
        </w:rPr>
        <w:t>kumlu</w:t>
      </w:r>
      <w:proofErr w:type="spellEnd"/>
      <w:r w:rsidRPr="00801180">
        <w:rPr>
          <w:lang w:val="en-US" w:eastAsia="ar-SA"/>
        </w:rPr>
        <w:t xml:space="preserve"> </w:t>
      </w:r>
      <w:proofErr w:type="spellStart"/>
      <w:r w:rsidRPr="00801180">
        <w:rPr>
          <w:lang w:val="en-US" w:eastAsia="ar-SA"/>
        </w:rPr>
        <w:t>kil</w:t>
      </w:r>
      <w:proofErr w:type="spellEnd"/>
      <w:r w:rsidRPr="00801180">
        <w:rPr>
          <w:lang w:val="en-US" w:eastAsia="ar-SA"/>
        </w:rPr>
        <w:t xml:space="preserve"> </w:t>
      </w:r>
      <w:proofErr w:type="spellStart"/>
      <w:r w:rsidRPr="00801180">
        <w:rPr>
          <w:lang w:val="en-US" w:eastAsia="ar-SA"/>
        </w:rPr>
        <w:t>birimlerinden</w:t>
      </w:r>
      <w:proofErr w:type="spellEnd"/>
      <w:r w:rsidRPr="00801180">
        <w:rPr>
          <w:lang w:val="en-US" w:eastAsia="ar-SA"/>
        </w:rPr>
        <w:t xml:space="preserve"> </w:t>
      </w:r>
      <w:proofErr w:type="spellStart"/>
      <w:r w:rsidRPr="00801180">
        <w:rPr>
          <w:lang w:val="en-US" w:eastAsia="ar-SA"/>
        </w:rPr>
        <w:t>oluşmaktadır</w:t>
      </w:r>
      <w:proofErr w:type="spellEnd"/>
      <w:r w:rsidRPr="00801180">
        <w:rPr>
          <w:lang w:val="en-US" w:eastAsia="ar-SA"/>
        </w:rPr>
        <w:t xml:space="preserve">. </w:t>
      </w:r>
      <w:proofErr w:type="spellStart"/>
      <w:r w:rsidRPr="00801180">
        <w:rPr>
          <w:lang w:val="en-US" w:eastAsia="ar-SA"/>
        </w:rPr>
        <w:t>Ayvacık</w:t>
      </w:r>
      <w:proofErr w:type="spellEnd"/>
      <w:r w:rsidRPr="00801180">
        <w:rPr>
          <w:lang w:val="en-US" w:eastAsia="ar-SA"/>
        </w:rPr>
        <w:t xml:space="preserve"> </w:t>
      </w:r>
      <w:proofErr w:type="spellStart"/>
      <w:r w:rsidRPr="00801180">
        <w:rPr>
          <w:lang w:val="en-US" w:eastAsia="ar-SA"/>
        </w:rPr>
        <w:t>Volkaniti</w:t>
      </w:r>
      <w:proofErr w:type="spellEnd"/>
      <w:r w:rsidRPr="00801180">
        <w:rPr>
          <w:lang w:val="en-US" w:eastAsia="ar-SA"/>
        </w:rPr>
        <w:t xml:space="preserve"> </w:t>
      </w:r>
      <w:proofErr w:type="spellStart"/>
      <w:r w:rsidRPr="00801180">
        <w:rPr>
          <w:lang w:val="en-US" w:eastAsia="ar-SA"/>
        </w:rPr>
        <w:t>rezidüeline</w:t>
      </w:r>
      <w:proofErr w:type="spellEnd"/>
      <w:r w:rsidRPr="00801180">
        <w:rPr>
          <w:lang w:val="en-US" w:eastAsia="ar-SA"/>
        </w:rPr>
        <w:t xml:space="preserve"> </w:t>
      </w:r>
      <w:proofErr w:type="spellStart"/>
      <w:r w:rsidRPr="00801180">
        <w:rPr>
          <w:lang w:val="en-US" w:eastAsia="ar-SA"/>
        </w:rPr>
        <w:t>ait</w:t>
      </w:r>
      <w:proofErr w:type="spellEnd"/>
      <w:r w:rsidRPr="00801180">
        <w:rPr>
          <w:lang w:val="en-US" w:eastAsia="ar-SA"/>
        </w:rPr>
        <w:t xml:space="preserve"> </w:t>
      </w:r>
      <w:proofErr w:type="spellStart"/>
      <w:r w:rsidRPr="00801180">
        <w:rPr>
          <w:lang w:val="en-US" w:eastAsia="ar-SA"/>
        </w:rPr>
        <w:t>zemin</w:t>
      </w:r>
      <w:proofErr w:type="spellEnd"/>
      <w:r w:rsidRPr="00801180">
        <w:rPr>
          <w:lang w:val="en-US" w:eastAsia="ar-SA"/>
        </w:rPr>
        <w:t xml:space="preserve"> </w:t>
      </w:r>
      <w:proofErr w:type="spellStart"/>
      <w:r w:rsidRPr="00801180">
        <w:rPr>
          <w:lang w:val="en-US" w:eastAsia="ar-SA"/>
        </w:rPr>
        <w:t>niteliğindeki</w:t>
      </w:r>
      <w:proofErr w:type="spellEnd"/>
      <w:r w:rsidRPr="00801180">
        <w:rPr>
          <w:lang w:val="en-US" w:eastAsia="ar-SA"/>
        </w:rPr>
        <w:t xml:space="preserve"> </w:t>
      </w:r>
      <w:proofErr w:type="spellStart"/>
      <w:r w:rsidRPr="00801180">
        <w:rPr>
          <w:lang w:val="en-US" w:eastAsia="ar-SA"/>
        </w:rPr>
        <w:t>killi</w:t>
      </w:r>
      <w:proofErr w:type="spellEnd"/>
      <w:r w:rsidRPr="00801180">
        <w:rPr>
          <w:lang w:val="en-US" w:eastAsia="ar-SA"/>
        </w:rPr>
        <w:t xml:space="preserve"> </w:t>
      </w:r>
      <w:proofErr w:type="spellStart"/>
      <w:r w:rsidRPr="00801180">
        <w:rPr>
          <w:lang w:val="en-US" w:eastAsia="ar-SA"/>
        </w:rPr>
        <w:t>birimlerin</w:t>
      </w:r>
      <w:proofErr w:type="spellEnd"/>
      <w:r w:rsidRPr="00801180">
        <w:rPr>
          <w:lang w:val="en-US" w:eastAsia="ar-SA"/>
        </w:rPr>
        <w:t xml:space="preserve"> </w:t>
      </w:r>
      <w:proofErr w:type="spellStart"/>
      <w:r w:rsidRPr="00801180">
        <w:rPr>
          <w:lang w:val="en-US" w:eastAsia="ar-SA"/>
        </w:rPr>
        <w:t>ince</w:t>
      </w:r>
      <w:proofErr w:type="spellEnd"/>
      <w:r w:rsidRPr="00801180">
        <w:rPr>
          <w:lang w:val="en-US" w:eastAsia="ar-SA"/>
        </w:rPr>
        <w:t xml:space="preserve"> </w:t>
      </w:r>
      <w:proofErr w:type="spellStart"/>
      <w:r w:rsidRPr="00801180">
        <w:rPr>
          <w:lang w:val="en-US" w:eastAsia="ar-SA"/>
        </w:rPr>
        <w:t>tane</w:t>
      </w:r>
      <w:proofErr w:type="spellEnd"/>
      <w:r w:rsidRPr="00801180">
        <w:rPr>
          <w:lang w:val="en-US" w:eastAsia="ar-SA"/>
        </w:rPr>
        <w:t xml:space="preserve"> </w:t>
      </w:r>
      <w:proofErr w:type="spellStart"/>
      <w:r w:rsidRPr="00801180">
        <w:rPr>
          <w:lang w:val="en-US" w:eastAsia="ar-SA"/>
        </w:rPr>
        <w:t>oranı</w:t>
      </w:r>
      <w:proofErr w:type="spellEnd"/>
      <w:r w:rsidRPr="00801180">
        <w:rPr>
          <w:lang w:val="en-US" w:eastAsia="ar-SA"/>
        </w:rPr>
        <w:t xml:space="preserve"> % 35’in </w:t>
      </w:r>
      <w:proofErr w:type="spellStart"/>
      <w:r w:rsidRPr="00801180">
        <w:rPr>
          <w:lang w:val="en-US" w:eastAsia="ar-SA"/>
        </w:rPr>
        <w:t>altında</w:t>
      </w:r>
      <w:proofErr w:type="spellEnd"/>
      <w:r w:rsidRPr="00801180">
        <w:rPr>
          <w:lang w:val="en-US" w:eastAsia="ar-SA"/>
        </w:rPr>
        <w:t xml:space="preserve"> </w:t>
      </w:r>
      <w:proofErr w:type="spellStart"/>
      <w:r w:rsidRPr="00801180">
        <w:rPr>
          <w:lang w:val="en-US" w:eastAsia="ar-SA"/>
        </w:rPr>
        <w:t>ve</w:t>
      </w:r>
      <w:proofErr w:type="spellEnd"/>
      <w:r w:rsidRPr="00801180">
        <w:rPr>
          <w:lang w:val="en-US" w:eastAsia="ar-SA"/>
        </w:rPr>
        <w:t xml:space="preserve"> </w:t>
      </w:r>
      <w:proofErr w:type="spellStart"/>
      <w:r w:rsidRPr="00801180">
        <w:rPr>
          <w:lang w:val="en-US" w:eastAsia="ar-SA"/>
        </w:rPr>
        <w:t>suya</w:t>
      </w:r>
      <w:proofErr w:type="spellEnd"/>
      <w:r w:rsidRPr="00801180">
        <w:rPr>
          <w:lang w:val="en-US" w:eastAsia="ar-SA"/>
        </w:rPr>
        <w:t xml:space="preserve"> </w:t>
      </w:r>
      <w:proofErr w:type="spellStart"/>
      <w:r w:rsidRPr="00801180">
        <w:rPr>
          <w:lang w:val="en-US" w:eastAsia="ar-SA"/>
        </w:rPr>
        <w:t>doygun</w:t>
      </w:r>
      <w:proofErr w:type="spellEnd"/>
      <w:r w:rsidRPr="00801180">
        <w:rPr>
          <w:lang w:val="en-US" w:eastAsia="ar-SA"/>
        </w:rPr>
        <w:t xml:space="preserve"> </w:t>
      </w:r>
      <w:proofErr w:type="spellStart"/>
      <w:r w:rsidRPr="00801180">
        <w:rPr>
          <w:lang w:val="en-US" w:eastAsia="ar-SA"/>
        </w:rPr>
        <w:t>birim</w:t>
      </w:r>
      <w:proofErr w:type="spellEnd"/>
      <w:r w:rsidRPr="00801180">
        <w:rPr>
          <w:lang w:val="en-US" w:eastAsia="ar-SA"/>
        </w:rPr>
        <w:t xml:space="preserve"> </w:t>
      </w:r>
      <w:proofErr w:type="spellStart"/>
      <w:r w:rsidRPr="00801180">
        <w:rPr>
          <w:lang w:val="en-US" w:eastAsia="ar-SA"/>
        </w:rPr>
        <w:t>bulunmadığından</w:t>
      </w:r>
      <w:proofErr w:type="spellEnd"/>
      <w:r w:rsidRPr="00801180">
        <w:rPr>
          <w:lang w:val="en-US" w:eastAsia="ar-SA"/>
        </w:rPr>
        <w:t xml:space="preserve">, </w:t>
      </w:r>
      <w:proofErr w:type="spellStart"/>
      <w:r w:rsidRPr="00801180">
        <w:rPr>
          <w:lang w:val="en-US" w:eastAsia="ar-SA"/>
        </w:rPr>
        <w:t>sıvılaşma</w:t>
      </w:r>
      <w:proofErr w:type="spellEnd"/>
      <w:r w:rsidRPr="00801180">
        <w:rPr>
          <w:lang w:val="en-US" w:eastAsia="ar-SA"/>
        </w:rPr>
        <w:t xml:space="preserve"> </w:t>
      </w:r>
      <w:proofErr w:type="spellStart"/>
      <w:r w:rsidRPr="00801180">
        <w:rPr>
          <w:lang w:val="en-US" w:eastAsia="ar-SA"/>
        </w:rPr>
        <w:t>tehlikesi</w:t>
      </w:r>
      <w:proofErr w:type="spellEnd"/>
      <w:r w:rsidRPr="00801180">
        <w:rPr>
          <w:lang w:val="en-US" w:eastAsia="ar-SA"/>
        </w:rPr>
        <w:t xml:space="preserve"> </w:t>
      </w:r>
      <w:proofErr w:type="spellStart"/>
      <w:r w:rsidRPr="00801180">
        <w:rPr>
          <w:lang w:val="en-US" w:eastAsia="ar-SA"/>
        </w:rPr>
        <w:t>bulunmamaktadır</w:t>
      </w:r>
      <w:proofErr w:type="spellEnd"/>
      <w:r w:rsidRPr="00801180">
        <w:rPr>
          <w:lang w:val="en-US" w:eastAsia="ar-SA"/>
        </w:rPr>
        <w:t>.</w:t>
      </w:r>
    </w:p>
    <w:p w:rsidR="00C60949" w:rsidRPr="00801180" w:rsidRDefault="00C60949" w:rsidP="00C60949">
      <w:pPr>
        <w:tabs>
          <w:tab w:val="left" w:pos="9923"/>
          <w:tab w:val="left" w:pos="10274"/>
        </w:tabs>
        <w:suppressAutoHyphens/>
        <w:spacing w:line="276" w:lineRule="auto"/>
        <w:jc w:val="both"/>
        <w:rPr>
          <w:color w:val="FF0000"/>
          <w:lang w:eastAsia="ar-SA"/>
        </w:rPr>
      </w:pPr>
    </w:p>
    <w:p w:rsidR="00801180" w:rsidRPr="00801180" w:rsidRDefault="00C60949" w:rsidP="00801180">
      <w:pPr>
        <w:numPr>
          <w:ilvl w:val="0"/>
          <w:numId w:val="19"/>
        </w:numPr>
        <w:suppressAutoHyphens/>
        <w:autoSpaceDE w:val="0"/>
        <w:spacing w:after="240" w:line="276" w:lineRule="auto"/>
        <w:jc w:val="both"/>
        <w:rPr>
          <w:lang w:val="en-US" w:eastAsia="ar-SA"/>
        </w:rPr>
      </w:pPr>
      <w:proofErr w:type="spellStart"/>
      <w:r w:rsidRPr="00801180">
        <w:rPr>
          <w:lang w:val="en-US" w:eastAsia="ar-SA"/>
        </w:rPr>
        <w:t>İnceleme</w:t>
      </w:r>
      <w:proofErr w:type="spellEnd"/>
      <w:r w:rsidRPr="00801180">
        <w:rPr>
          <w:lang w:val="en-US" w:eastAsia="ar-SA"/>
        </w:rPr>
        <w:t xml:space="preserve"> </w:t>
      </w:r>
      <w:proofErr w:type="spellStart"/>
      <w:r w:rsidRPr="00801180">
        <w:rPr>
          <w:lang w:val="en-US" w:eastAsia="ar-SA"/>
        </w:rPr>
        <w:t>alanında</w:t>
      </w:r>
      <w:proofErr w:type="spellEnd"/>
      <w:r w:rsidRPr="00801180">
        <w:rPr>
          <w:lang w:val="en-US" w:eastAsia="ar-SA"/>
        </w:rPr>
        <w:t xml:space="preserve"> </w:t>
      </w:r>
      <w:proofErr w:type="spellStart"/>
      <w:r w:rsidRPr="00801180">
        <w:rPr>
          <w:lang w:val="en-US" w:eastAsia="ar-SA"/>
        </w:rPr>
        <w:t>yapılan</w:t>
      </w:r>
      <w:proofErr w:type="spellEnd"/>
      <w:r w:rsidRPr="00801180">
        <w:rPr>
          <w:lang w:val="en-US" w:eastAsia="ar-SA"/>
        </w:rPr>
        <w:t xml:space="preserve"> </w:t>
      </w:r>
      <w:proofErr w:type="spellStart"/>
      <w:r w:rsidRPr="00801180">
        <w:rPr>
          <w:lang w:val="en-US" w:eastAsia="ar-SA"/>
        </w:rPr>
        <w:t>arazi</w:t>
      </w:r>
      <w:proofErr w:type="spellEnd"/>
      <w:r w:rsidRPr="00801180">
        <w:rPr>
          <w:lang w:val="en-US" w:eastAsia="ar-SA"/>
        </w:rPr>
        <w:t xml:space="preserve"> </w:t>
      </w:r>
      <w:proofErr w:type="spellStart"/>
      <w:r w:rsidRPr="00801180">
        <w:rPr>
          <w:lang w:val="en-US" w:eastAsia="ar-SA"/>
        </w:rPr>
        <w:t>gözlemleri</w:t>
      </w:r>
      <w:proofErr w:type="spellEnd"/>
      <w:r w:rsidRPr="00801180">
        <w:rPr>
          <w:lang w:val="en-US" w:eastAsia="ar-SA"/>
        </w:rPr>
        <w:t xml:space="preserve"> </w:t>
      </w:r>
      <w:proofErr w:type="spellStart"/>
      <w:r w:rsidRPr="00801180">
        <w:rPr>
          <w:lang w:val="en-US" w:eastAsia="ar-SA"/>
        </w:rPr>
        <w:t>ve</w:t>
      </w:r>
      <w:proofErr w:type="spellEnd"/>
      <w:r w:rsidRPr="00801180">
        <w:rPr>
          <w:lang w:val="en-US" w:eastAsia="ar-SA"/>
        </w:rPr>
        <w:t xml:space="preserve"> </w:t>
      </w:r>
      <w:proofErr w:type="spellStart"/>
      <w:r w:rsidRPr="00801180">
        <w:rPr>
          <w:lang w:val="en-US" w:eastAsia="ar-SA"/>
        </w:rPr>
        <w:t>jeolojik-jeoteknik</w:t>
      </w:r>
      <w:proofErr w:type="spellEnd"/>
      <w:r w:rsidRPr="00801180">
        <w:rPr>
          <w:lang w:val="en-US" w:eastAsia="ar-SA"/>
        </w:rPr>
        <w:t xml:space="preserve"> </w:t>
      </w:r>
      <w:proofErr w:type="spellStart"/>
      <w:r w:rsidRPr="00801180">
        <w:rPr>
          <w:lang w:val="en-US" w:eastAsia="ar-SA"/>
        </w:rPr>
        <w:t>değerlendirme</w:t>
      </w:r>
      <w:proofErr w:type="spellEnd"/>
      <w:r w:rsidRPr="00801180">
        <w:rPr>
          <w:lang w:val="en-US" w:eastAsia="ar-SA"/>
        </w:rPr>
        <w:t xml:space="preserve"> </w:t>
      </w:r>
      <w:proofErr w:type="spellStart"/>
      <w:r w:rsidRPr="00801180">
        <w:rPr>
          <w:lang w:val="en-US" w:eastAsia="ar-SA"/>
        </w:rPr>
        <w:t>sonucunda</w:t>
      </w:r>
      <w:proofErr w:type="spellEnd"/>
      <w:r w:rsidRPr="00801180">
        <w:rPr>
          <w:lang w:val="en-US" w:eastAsia="ar-SA"/>
        </w:rPr>
        <w:t>;</w:t>
      </w:r>
      <w:r w:rsidR="00AD2933" w:rsidRPr="00801180">
        <w:rPr>
          <w:lang w:val="en-US" w:eastAsia="ar-SA"/>
        </w:rPr>
        <w:t xml:space="preserve"> </w:t>
      </w:r>
      <w:r w:rsidRPr="00801180">
        <w:rPr>
          <w:lang w:eastAsia="ar-SA"/>
        </w:rPr>
        <w:t xml:space="preserve">İnceleme alanının jeolojisini Üst Orta Miyosen yaşlı Ayvacık </w:t>
      </w:r>
      <w:proofErr w:type="spellStart"/>
      <w:r w:rsidRPr="00801180">
        <w:rPr>
          <w:lang w:eastAsia="ar-SA"/>
        </w:rPr>
        <w:t>Volkaniti</w:t>
      </w:r>
      <w:proofErr w:type="spellEnd"/>
      <w:r w:rsidRPr="00801180">
        <w:rPr>
          <w:lang w:eastAsia="ar-SA"/>
        </w:rPr>
        <w:t xml:space="preserve"> oluşturmaktadır. İnceleme alanı içerisinde eğim değeri % 20-30 ve % 30-40 arasında değişmektedir.</w:t>
      </w:r>
      <w:r w:rsidR="00AD2933" w:rsidRPr="00801180">
        <w:rPr>
          <w:lang w:val="en-US" w:eastAsia="ar-SA"/>
        </w:rPr>
        <w:t xml:space="preserve"> </w:t>
      </w:r>
      <w:r w:rsidRPr="00801180">
        <w:rPr>
          <w:lang w:eastAsia="ar-SA"/>
        </w:rPr>
        <w:t xml:space="preserve">Bu alanlarda yapılacak kazı sonrası oluşacak şevlerde kayaların kırıklı çatlaklı olması ve </w:t>
      </w:r>
      <w:proofErr w:type="spellStart"/>
      <w:r w:rsidRPr="00801180">
        <w:rPr>
          <w:lang w:eastAsia="ar-SA"/>
        </w:rPr>
        <w:t>rezüdüel</w:t>
      </w:r>
      <w:proofErr w:type="spellEnd"/>
      <w:r w:rsidRPr="00801180">
        <w:rPr>
          <w:lang w:eastAsia="ar-SA"/>
        </w:rPr>
        <w:t xml:space="preserve"> </w:t>
      </w:r>
      <w:proofErr w:type="spellStart"/>
      <w:r w:rsidRPr="00801180">
        <w:rPr>
          <w:lang w:eastAsia="ar-SA"/>
        </w:rPr>
        <w:t>zon</w:t>
      </w:r>
      <w:proofErr w:type="spellEnd"/>
      <w:r w:rsidRPr="00801180">
        <w:rPr>
          <w:lang w:eastAsia="ar-SA"/>
        </w:rPr>
        <w:t xml:space="preserve"> (tamamen ayrışmış) kalınlığının fazla olması nedeniyle yamaç boyunca </w:t>
      </w:r>
      <w:proofErr w:type="spellStart"/>
      <w:r w:rsidRPr="00801180">
        <w:rPr>
          <w:lang w:eastAsia="ar-SA"/>
        </w:rPr>
        <w:t>stabilite</w:t>
      </w:r>
      <w:proofErr w:type="spellEnd"/>
      <w:r w:rsidRPr="00801180">
        <w:rPr>
          <w:lang w:eastAsia="ar-SA"/>
        </w:rPr>
        <w:t xml:space="preserve"> sorunları gelişebileceği hesap edilmelidir. Muhtemel </w:t>
      </w:r>
      <w:proofErr w:type="spellStart"/>
      <w:r w:rsidRPr="00801180">
        <w:rPr>
          <w:lang w:eastAsia="ar-SA"/>
        </w:rPr>
        <w:t>stabilite</w:t>
      </w:r>
      <w:proofErr w:type="spellEnd"/>
      <w:r w:rsidRPr="00801180">
        <w:rPr>
          <w:lang w:eastAsia="ar-SA"/>
        </w:rPr>
        <w:t xml:space="preserve"> sorunlarının mühendislik önlemleriyle ortadan kaldırılabileceği ve düşme riskine sahip kaya bloklarının yerinde ıslah </w:t>
      </w:r>
      <w:proofErr w:type="gramStart"/>
      <w:r w:rsidRPr="00801180">
        <w:rPr>
          <w:lang w:eastAsia="ar-SA"/>
        </w:rPr>
        <w:t>edilerek  ve</w:t>
      </w:r>
      <w:proofErr w:type="gramEnd"/>
      <w:r w:rsidRPr="00801180">
        <w:rPr>
          <w:lang w:eastAsia="ar-SA"/>
        </w:rPr>
        <w:t xml:space="preserve"> inceleme alanı dışından alanımızı tehdit eden kaya bloklarına karşı hendek, istinat duvarı vb. önlemlerle ortadan kaldırılacağı kanaatine varıldığından bu alanlar yerleşime uygunluk açısından </w:t>
      </w:r>
      <w:r w:rsidRPr="00801180">
        <w:rPr>
          <w:b/>
          <w:i/>
          <w:lang w:eastAsia="ar-SA"/>
        </w:rPr>
        <w:t>Önlem Alınabilecek Nitelikte Heyelan ve Kaya Düşmesi  Sorunlu Alanlar</w:t>
      </w:r>
      <w:r w:rsidRPr="00801180">
        <w:rPr>
          <w:lang w:eastAsia="ar-SA"/>
        </w:rPr>
        <w:t xml:space="preserve"> olarak </w:t>
      </w:r>
      <w:r w:rsidRPr="00801180">
        <w:rPr>
          <w:bCs/>
          <w:lang w:eastAsia="ar-SA"/>
        </w:rPr>
        <w:t xml:space="preserve">değerlendirilmiş ve rapor eki yerleşime uygunluk haritasında </w:t>
      </w:r>
      <w:r w:rsidRPr="00801180">
        <w:rPr>
          <w:b/>
          <w:bCs/>
          <w:lang w:eastAsia="ar-SA"/>
        </w:rPr>
        <w:t xml:space="preserve">“ÖA-2.3” </w:t>
      </w:r>
      <w:r w:rsidRPr="00801180">
        <w:rPr>
          <w:bCs/>
          <w:lang w:eastAsia="ar-SA"/>
        </w:rPr>
        <w:t>simgesiyle gösterilmiştir.</w:t>
      </w:r>
    </w:p>
    <w:p w:rsidR="00C60949" w:rsidRPr="00801180" w:rsidRDefault="00C60949" w:rsidP="00C60949">
      <w:pPr>
        <w:suppressAutoHyphens/>
        <w:spacing w:before="120" w:after="120" w:line="276" w:lineRule="auto"/>
        <w:jc w:val="both"/>
        <w:rPr>
          <w:bCs/>
          <w:lang w:eastAsia="ar-SA"/>
        </w:rPr>
      </w:pPr>
      <w:r w:rsidRPr="00801180">
        <w:rPr>
          <w:bCs/>
          <w:lang w:eastAsia="ar-SA"/>
        </w:rPr>
        <w:t>Bu alanlarda;</w:t>
      </w:r>
    </w:p>
    <w:p w:rsidR="00C60949" w:rsidRPr="00801180" w:rsidRDefault="00C60949" w:rsidP="00C60949">
      <w:pPr>
        <w:numPr>
          <w:ilvl w:val="0"/>
          <w:numId w:val="21"/>
        </w:numPr>
        <w:suppressAutoHyphens/>
        <w:spacing w:before="120" w:after="120" w:line="276" w:lineRule="auto"/>
        <w:jc w:val="both"/>
        <w:rPr>
          <w:bCs/>
          <w:lang w:val="en-US" w:eastAsia="ar-SA"/>
        </w:rPr>
      </w:pPr>
      <w:proofErr w:type="spellStart"/>
      <w:r w:rsidRPr="00801180">
        <w:rPr>
          <w:bCs/>
          <w:lang w:val="en-US" w:eastAsia="ar-SA"/>
        </w:rPr>
        <w:t>Zemin</w:t>
      </w:r>
      <w:proofErr w:type="spellEnd"/>
      <w:r w:rsidRPr="00801180">
        <w:rPr>
          <w:bCs/>
          <w:lang w:val="en-US" w:eastAsia="ar-SA"/>
        </w:rPr>
        <w:t xml:space="preserve"> </w:t>
      </w:r>
      <w:proofErr w:type="spellStart"/>
      <w:r w:rsidRPr="00801180">
        <w:rPr>
          <w:bCs/>
          <w:lang w:val="en-US" w:eastAsia="ar-SA"/>
        </w:rPr>
        <w:t>ve</w:t>
      </w:r>
      <w:proofErr w:type="spellEnd"/>
      <w:r w:rsidRPr="00801180">
        <w:rPr>
          <w:bCs/>
          <w:lang w:val="en-US" w:eastAsia="ar-SA"/>
        </w:rPr>
        <w:t xml:space="preserve"> </w:t>
      </w:r>
      <w:proofErr w:type="spellStart"/>
      <w:r w:rsidRPr="00801180">
        <w:rPr>
          <w:bCs/>
          <w:lang w:val="en-US" w:eastAsia="ar-SA"/>
        </w:rPr>
        <w:t>temel</w:t>
      </w:r>
      <w:proofErr w:type="spellEnd"/>
      <w:r w:rsidRPr="00801180">
        <w:rPr>
          <w:bCs/>
          <w:lang w:val="en-US" w:eastAsia="ar-SA"/>
        </w:rPr>
        <w:t xml:space="preserve"> </w:t>
      </w:r>
      <w:proofErr w:type="spellStart"/>
      <w:r w:rsidRPr="00801180">
        <w:rPr>
          <w:bCs/>
          <w:lang w:val="en-US" w:eastAsia="ar-SA"/>
        </w:rPr>
        <w:t>etüt</w:t>
      </w:r>
      <w:proofErr w:type="spellEnd"/>
      <w:r w:rsidRPr="00801180">
        <w:rPr>
          <w:bCs/>
          <w:lang w:val="en-US" w:eastAsia="ar-SA"/>
        </w:rPr>
        <w:t xml:space="preserve"> </w:t>
      </w:r>
      <w:proofErr w:type="spellStart"/>
      <w:r w:rsidRPr="00801180">
        <w:rPr>
          <w:bCs/>
          <w:lang w:val="en-US" w:eastAsia="ar-SA"/>
        </w:rPr>
        <w:t>çalışmalarında</w:t>
      </w:r>
      <w:proofErr w:type="spellEnd"/>
      <w:r w:rsidRPr="00801180">
        <w:rPr>
          <w:bCs/>
          <w:lang w:val="en-US" w:eastAsia="ar-SA"/>
        </w:rPr>
        <w:t xml:space="preserve">, </w:t>
      </w:r>
      <w:proofErr w:type="spellStart"/>
      <w:r w:rsidRPr="00801180">
        <w:rPr>
          <w:bCs/>
          <w:lang w:val="en-US" w:eastAsia="ar-SA"/>
        </w:rPr>
        <w:t>yapılacak</w:t>
      </w:r>
      <w:proofErr w:type="spellEnd"/>
      <w:r w:rsidRPr="00801180">
        <w:rPr>
          <w:bCs/>
          <w:lang w:val="en-US" w:eastAsia="ar-SA"/>
        </w:rPr>
        <w:t xml:space="preserve"> </w:t>
      </w:r>
      <w:proofErr w:type="spellStart"/>
      <w:r w:rsidRPr="00801180">
        <w:rPr>
          <w:bCs/>
          <w:lang w:val="en-US" w:eastAsia="ar-SA"/>
        </w:rPr>
        <w:t>kazılar</w:t>
      </w:r>
      <w:proofErr w:type="spellEnd"/>
      <w:r w:rsidRPr="00801180">
        <w:rPr>
          <w:bCs/>
          <w:lang w:val="en-US" w:eastAsia="ar-SA"/>
        </w:rPr>
        <w:t xml:space="preserve">, </w:t>
      </w:r>
      <w:proofErr w:type="spellStart"/>
      <w:r w:rsidRPr="00801180">
        <w:rPr>
          <w:bCs/>
          <w:lang w:val="en-US" w:eastAsia="ar-SA"/>
        </w:rPr>
        <w:t>planlanacak</w:t>
      </w:r>
      <w:proofErr w:type="spellEnd"/>
      <w:r w:rsidRPr="00801180">
        <w:rPr>
          <w:bCs/>
          <w:lang w:val="en-US" w:eastAsia="ar-SA"/>
        </w:rPr>
        <w:t xml:space="preserve"> </w:t>
      </w:r>
      <w:proofErr w:type="spellStart"/>
      <w:r w:rsidRPr="00801180">
        <w:rPr>
          <w:bCs/>
          <w:lang w:val="en-US" w:eastAsia="ar-SA"/>
        </w:rPr>
        <w:t>yapı</w:t>
      </w:r>
      <w:proofErr w:type="spellEnd"/>
      <w:r w:rsidRPr="00801180">
        <w:rPr>
          <w:bCs/>
          <w:lang w:val="en-US" w:eastAsia="ar-SA"/>
        </w:rPr>
        <w:t xml:space="preserve"> </w:t>
      </w:r>
      <w:proofErr w:type="spellStart"/>
      <w:r w:rsidRPr="00801180">
        <w:rPr>
          <w:bCs/>
          <w:lang w:val="en-US" w:eastAsia="ar-SA"/>
        </w:rPr>
        <w:t>yükleri</w:t>
      </w:r>
      <w:proofErr w:type="spellEnd"/>
      <w:r w:rsidRPr="00801180">
        <w:rPr>
          <w:bCs/>
          <w:lang w:val="en-US" w:eastAsia="ar-SA"/>
        </w:rPr>
        <w:t xml:space="preserve"> </w:t>
      </w:r>
      <w:proofErr w:type="spellStart"/>
      <w:r w:rsidRPr="00801180">
        <w:rPr>
          <w:bCs/>
          <w:lang w:val="en-US" w:eastAsia="ar-SA"/>
        </w:rPr>
        <w:t>ve</w:t>
      </w:r>
      <w:proofErr w:type="spellEnd"/>
      <w:r w:rsidRPr="00801180">
        <w:rPr>
          <w:bCs/>
          <w:lang w:val="en-US" w:eastAsia="ar-SA"/>
        </w:rPr>
        <w:t xml:space="preserve"> </w:t>
      </w:r>
      <w:proofErr w:type="spellStart"/>
      <w:r w:rsidRPr="00801180">
        <w:rPr>
          <w:bCs/>
          <w:lang w:val="en-US" w:eastAsia="ar-SA"/>
        </w:rPr>
        <w:t>dış</w:t>
      </w:r>
      <w:proofErr w:type="spellEnd"/>
      <w:r w:rsidRPr="00801180">
        <w:rPr>
          <w:bCs/>
          <w:lang w:val="en-US" w:eastAsia="ar-SA"/>
        </w:rPr>
        <w:t xml:space="preserve"> </w:t>
      </w:r>
      <w:proofErr w:type="spellStart"/>
      <w:r w:rsidRPr="00801180">
        <w:rPr>
          <w:bCs/>
          <w:lang w:val="en-US" w:eastAsia="ar-SA"/>
        </w:rPr>
        <w:t>yükler</w:t>
      </w:r>
      <w:proofErr w:type="spellEnd"/>
      <w:r w:rsidRPr="00801180">
        <w:rPr>
          <w:bCs/>
          <w:lang w:val="en-US" w:eastAsia="ar-SA"/>
        </w:rPr>
        <w:t xml:space="preserve"> de </w:t>
      </w:r>
      <w:proofErr w:type="spellStart"/>
      <w:r w:rsidRPr="00801180">
        <w:rPr>
          <w:bCs/>
          <w:lang w:val="en-US" w:eastAsia="ar-SA"/>
        </w:rPr>
        <w:t>hesap</w:t>
      </w:r>
      <w:proofErr w:type="spellEnd"/>
      <w:r w:rsidRPr="00801180">
        <w:rPr>
          <w:bCs/>
          <w:lang w:val="en-US" w:eastAsia="ar-SA"/>
        </w:rPr>
        <w:t xml:space="preserve"> </w:t>
      </w:r>
      <w:proofErr w:type="spellStart"/>
      <w:r w:rsidRPr="00801180">
        <w:rPr>
          <w:bCs/>
          <w:lang w:val="en-US" w:eastAsia="ar-SA"/>
        </w:rPr>
        <w:t>edilerek</w:t>
      </w:r>
      <w:proofErr w:type="spellEnd"/>
      <w:r w:rsidRPr="00801180">
        <w:rPr>
          <w:bCs/>
          <w:lang w:val="en-US" w:eastAsia="ar-SA"/>
        </w:rPr>
        <w:t xml:space="preserve"> </w:t>
      </w:r>
      <w:proofErr w:type="spellStart"/>
      <w:r w:rsidRPr="00801180">
        <w:rPr>
          <w:bCs/>
          <w:lang w:val="en-US" w:eastAsia="ar-SA"/>
        </w:rPr>
        <w:t>yamaç</w:t>
      </w:r>
      <w:proofErr w:type="spellEnd"/>
      <w:r w:rsidRPr="00801180">
        <w:rPr>
          <w:bCs/>
          <w:lang w:val="en-US" w:eastAsia="ar-SA"/>
        </w:rPr>
        <w:t xml:space="preserve"> </w:t>
      </w:r>
      <w:proofErr w:type="spellStart"/>
      <w:r w:rsidRPr="00801180">
        <w:rPr>
          <w:bCs/>
          <w:lang w:val="en-US" w:eastAsia="ar-SA"/>
        </w:rPr>
        <w:t>boyunca</w:t>
      </w:r>
      <w:proofErr w:type="spellEnd"/>
      <w:r w:rsidRPr="00801180">
        <w:rPr>
          <w:bCs/>
          <w:lang w:val="en-US" w:eastAsia="ar-SA"/>
        </w:rPr>
        <w:t xml:space="preserve"> </w:t>
      </w:r>
      <w:proofErr w:type="spellStart"/>
      <w:r w:rsidRPr="00801180">
        <w:rPr>
          <w:bCs/>
          <w:lang w:val="en-US" w:eastAsia="ar-SA"/>
        </w:rPr>
        <w:t>stabilite</w:t>
      </w:r>
      <w:proofErr w:type="spellEnd"/>
      <w:r w:rsidRPr="00801180">
        <w:rPr>
          <w:bCs/>
          <w:lang w:val="en-US" w:eastAsia="ar-SA"/>
        </w:rPr>
        <w:t xml:space="preserve"> </w:t>
      </w:r>
      <w:proofErr w:type="spellStart"/>
      <w:r w:rsidRPr="00801180">
        <w:rPr>
          <w:bCs/>
          <w:lang w:val="en-US" w:eastAsia="ar-SA"/>
        </w:rPr>
        <w:t>analizleri</w:t>
      </w:r>
      <w:proofErr w:type="spellEnd"/>
      <w:r w:rsidRPr="00801180">
        <w:rPr>
          <w:bCs/>
          <w:lang w:val="en-US" w:eastAsia="ar-SA"/>
        </w:rPr>
        <w:t xml:space="preserve"> </w:t>
      </w:r>
      <w:proofErr w:type="spellStart"/>
      <w:r w:rsidRPr="00801180">
        <w:rPr>
          <w:bCs/>
          <w:lang w:val="en-US" w:eastAsia="ar-SA"/>
        </w:rPr>
        <w:t>yapılmalı</w:t>
      </w:r>
      <w:proofErr w:type="spellEnd"/>
      <w:r w:rsidRPr="00801180">
        <w:rPr>
          <w:bCs/>
          <w:lang w:val="en-US" w:eastAsia="ar-SA"/>
        </w:rPr>
        <w:t xml:space="preserve">, </w:t>
      </w:r>
      <w:proofErr w:type="spellStart"/>
      <w:r w:rsidRPr="00801180">
        <w:rPr>
          <w:bCs/>
          <w:lang w:val="en-US" w:eastAsia="ar-SA"/>
        </w:rPr>
        <w:t>stabiliteyi</w:t>
      </w:r>
      <w:proofErr w:type="spellEnd"/>
      <w:r w:rsidRPr="00801180">
        <w:rPr>
          <w:bCs/>
          <w:lang w:val="en-US" w:eastAsia="ar-SA"/>
        </w:rPr>
        <w:t xml:space="preserve"> </w:t>
      </w:r>
      <w:proofErr w:type="spellStart"/>
      <w:r w:rsidRPr="00801180">
        <w:rPr>
          <w:bCs/>
          <w:lang w:val="en-US" w:eastAsia="ar-SA"/>
        </w:rPr>
        <w:t>sağlayacak</w:t>
      </w:r>
      <w:proofErr w:type="spellEnd"/>
      <w:r w:rsidRPr="00801180">
        <w:rPr>
          <w:bCs/>
          <w:lang w:val="en-US" w:eastAsia="ar-SA"/>
        </w:rPr>
        <w:t xml:space="preserve"> </w:t>
      </w:r>
      <w:proofErr w:type="spellStart"/>
      <w:r w:rsidRPr="00801180">
        <w:rPr>
          <w:bCs/>
          <w:lang w:val="en-US" w:eastAsia="ar-SA"/>
        </w:rPr>
        <w:t>mühendislik</w:t>
      </w:r>
      <w:proofErr w:type="spellEnd"/>
      <w:r w:rsidRPr="00801180">
        <w:rPr>
          <w:bCs/>
          <w:lang w:val="en-US" w:eastAsia="ar-SA"/>
        </w:rPr>
        <w:t xml:space="preserve"> </w:t>
      </w:r>
      <w:proofErr w:type="spellStart"/>
      <w:r w:rsidRPr="00801180">
        <w:rPr>
          <w:bCs/>
          <w:lang w:val="en-US" w:eastAsia="ar-SA"/>
        </w:rPr>
        <w:t>önlemleri</w:t>
      </w:r>
      <w:proofErr w:type="spellEnd"/>
      <w:r w:rsidRPr="00801180">
        <w:rPr>
          <w:bCs/>
          <w:lang w:val="en-US" w:eastAsia="ar-SA"/>
        </w:rPr>
        <w:t xml:space="preserve"> </w:t>
      </w:r>
      <w:proofErr w:type="spellStart"/>
      <w:r w:rsidRPr="00801180">
        <w:rPr>
          <w:bCs/>
          <w:lang w:val="en-US" w:eastAsia="ar-SA"/>
        </w:rPr>
        <w:t>belirlenmeli</w:t>
      </w:r>
      <w:proofErr w:type="spellEnd"/>
      <w:r w:rsidRPr="00801180">
        <w:rPr>
          <w:bCs/>
          <w:lang w:val="en-US" w:eastAsia="ar-SA"/>
        </w:rPr>
        <w:t xml:space="preserve">, </w:t>
      </w:r>
      <w:proofErr w:type="spellStart"/>
      <w:r w:rsidRPr="00801180">
        <w:rPr>
          <w:bCs/>
          <w:lang w:val="en-US" w:eastAsia="ar-SA"/>
        </w:rPr>
        <w:t>belirlenen</w:t>
      </w:r>
      <w:proofErr w:type="spellEnd"/>
      <w:r w:rsidRPr="00801180">
        <w:rPr>
          <w:bCs/>
          <w:lang w:val="en-US" w:eastAsia="ar-SA"/>
        </w:rPr>
        <w:t xml:space="preserve"> </w:t>
      </w:r>
      <w:proofErr w:type="spellStart"/>
      <w:r w:rsidRPr="00801180">
        <w:rPr>
          <w:bCs/>
          <w:lang w:val="en-US" w:eastAsia="ar-SA"/>
        </w:rPr>
        <w:t>önlemler</w:t>
      </w:r>
      <w:proofErr w:type="spellEnd"/>
      <w:r w:rsidRPr="00801180">
        <w:rPr>
          <w:bCs/>
          <w:lang w:val="en-US" w:eastAsia="ar-SA"/>
        </w:rPr>
        <w:t xml:space="preserve"> </w:t>
      </w:r>
      <w:proofErr w:type="spellStart"/>
      <w:r w:rsidRPr="00801180">
        <w:rPr>
          <w:bCs/>
          <w:lang w:val="en-US" w:eastAsia="ar-SA"/>
        </w:rPr>
        <w:t>alındıktan</w:t>
      </w:r>
      <w:proofErr w:type="spellEnd"/>
      <w:r w:rsidRPr="00801180">
        <w:rPr>
          <w:bCs/>
          <w:lang w:val="en-US" w:eastAsia="ar-SA"/>
        </w:rPr>
        <w:t xml:space="preserve"> </w:t>
      </w:r>
      <w:proofErr w:type="spellStart"/>
      <w:r w:rsidRPr="00801180">
        <w:rPr>
          <w:bCs/>
          <w:lang w:val="en-US" w:eastAsia="ar-SA"/>
        </w:rPr>
        <w:t>sonra</w:t>
      </w:r>
      <w:proofErr w:type="spellEnd"/>
      <w:r w:rsidRPr="00801180">
        <w:rPr>
          <w:bCs/>
          <w:lang w:val="en-US" w:eastAsia="ar-SA"/>
        </w:rPr>
        <w:t xml:space="preserve"> plan </w:t>
      </w:r>
      <w:proofErr w:type="spellStart"/>
      <w:r w:rsidRPr="00801180">
        <w:rPr>
          <w:bCs/>
          <w:lang w:val="en-US" w:eastAsia="ar-SA"/>
        </w:rPr>
        <w:t>uygulamasına</w:t>
      </w:r>
      <w:proofErr w:type="spellEnd"/>
      <w:r w:rsidRPr="00801180">
        <w:rPr>
          <w:bCs/>
          <w:lang w:val="en-US" w:eastAsia="ar-SA"/>
        </w:rPr>
        <w:t xml:space="preserve"> </w:t>
      </w:r>
      <w:proofErr w:type="spellStart"/>
      <w:r w:rsidRPr="00801180">
        <w:rPr>
          <w:bCs/>
          <w:lang w:val="en-US" w:eastAsia="ar-SA"/>
        </w:rPr>
        <w:t>izin</w:t>
      </w:r>
      <w:proofErr w:type="spellEnd"/>
      <w:r w:rsidRPr="00801180">
        <w:rPr>
          <w:bCs/>
          <w:lang w:val="en-US" w:eastAsia="ar-SA"/>
        </w:rPr>
        <w:t xml:space="preserve"> </w:t>
      </w:r>
      <w:proofErr w:type="spellStart"/>
      <w:r w:rsidRPr="00801180">
        <w:rPr>
          <w:bCs/>
          <w:lang w:val="en-US" w:eastAsia="ar-SA"/>
        </w:rPr>
        <w:t>verilmelidir</w:t>
      </w:r>
      <w:proofErr w:type="spellEnd"/>
      <w:r w:rsidRPr="00801180">
        <w:rPr>
          <w:bCs/>
          <w:lang w:val="en-US" w:eastAsia="ar-SA"/>
        </w:rPr>
        <w:t>.</w:t>
      </w:r>
    </w:p>
    <w:p w:rsidR="00C60949" w:rsidRPr="00801180" w:rsidRDefault="00C60949" w:rsidP="00C60949">
      <w:pPr>
        <w:numPr>
          <w:ilvl w:val="0"/>
          <w:numId w:val="21"/>
        </w:numPr>
        <w:suppressAutoHyphens/>
        <w:spacing w:before="120" w:after="120" w:line="276" w:lineRule="auto"/>
        <w:jc w:val="both"/>
        <w:rPr>
          <w:bCs/>
          <w:lang w:val="en-US" w:eastAsia="ar-SA"/>
        </w:rPr>
      </w:pPr>
      <w:proofErr w:type="spellStart"/>
      <w:r w:rsidRPr="00801180">
        <w:rPr>
          <w:bCs/>
          <w:lang w:val="en-US" w:eastAsia="ar-SA"/>
        </w:rPr>
        <w:t>Yamaçlarda</w:t>
      </w:r>
      <w:proofErr w:type="spellEnd"/>
      <w:r w:rsidRPr="00801180">
        <w:rPr>
          <w:bCs/>
          <w:lang w:val="en-US" w:eastAsia="ar-SA"/>
        </w:rPr>
        <w:t xml:space="preserve"> </w:t>
      </w:r>
      <w:proofErr w:type="spellStart"/>
      <w:r w:rsidRPr="00801180">
        <w:rPr>
          <w:bCs/>
          <w:lang w:val="en-US" w:eastAsia="ar-SA"/>
        </w:rPr>
        <w:t>asılı</w:t>
      </w:r>
      <w:proofErr w:type="spellEnd"/>
      <w:r w:rsidRPr="00801180">
        <w:rPr>
          <w:bCs/>
          <w:lang w:val="en-US" w:eastAsia="ar-SA"/>
        </w:rPr>
        <w:t xml:space="preserve"> </w:t>
      </w:r>
      <w:proofErr w:type="spellStart"/>
      <w:r w:rsidRPr="00801180">
        <w:rPr>
          <w:bCs/>
          <w:lang w:val="en-US" w:eastAsia="ar-SA"/>
        </w:rPr>
        <w:t>halde</w:t>
      </w:r>
      <w:proofErr w:type="spellEnd"/>
      <w:r w:rsidRPr="00801180">
        <w:rPr>
          <w:bCs/>
          <w:lang w:val="en-US" w:eastAsia="ar-SA"/>
        </w:rPr>
        <w:t xml:space="preserve"> </w:t>
      </w:r>
      <w:proofErr w:type="spellStart"/>
      <w:r w:rsidRPr="00801180">
        <w:rPr>
          <w:bCs/>
          <w:lang w:val="en-US" w:eastAsia="ar-SA"/>
        </w:rPr>
        <w:t>bulunan</w:t>
      </w:r>
      <w:proofErr w:type="spellEnd"/>
      <w:r w:rsidRPr="00801180">
        <w:rPr>
          <w:bCs/>
          <w:lang w:val="en-US" w:eastAsia="ar-SA"/>
        </w:rPr>
        <w:t xml:space="preserve"> </w:t>
      </w:r>
      <w:proofErr w:type="spellStart"/>
      <w:r w:rsidRPr="00801180">
        <w:rPr>
          <w:bCs/>
          <w:lang w:val="en-US" w:eastAsia="ar-SA"/>
        </w:rPr>
        <w:t>ve</w:t>
      </w:r>
      <w:proofErr w:type="spellEnd"/>
      <w:r w:rsidRPr="00801180">
        <w:rPr>
          <w:bCs/>
          <w:lang w:val="en-US" w:eastAsia="ar-SA"/>
        </w:rPr>
        <w:t xml:space="preserve"> </w:t>
      </w:r>
      <w:proofErr w:type="spellStart"/>
      <w:r w:rsidRPr="00801180">
        <w:rPr>
          <w:bCs/>
          <w:lang w:val="en-US" w:eastAsia="ar-SA"/>
        </w:rPr>
        <w:t>ana</w:t>
      </w:r>
      <w:proofErr w:type="spellEnd"/>
      <w:r w:rsidRPr="00801180">
        <w:rPr>
          <w:bCs/>
          <w:lang w:val="en-US" w:eastAsia="ar-SA"/>
        </w:rPr>
        <w:t xml:space="preserve"> </w:t>
      </w:r>
      <w:proofErr w:type="spellStart"/>
      <w:r w:rsidRPr="00801180">
        <w:rPr>
          <w:bCs/>
          <w:lang w:val="en-US" w:eastAsia="ar-SA"/>
        </w:rPr>
        <w:t>kayadan</w:t>
      </w:r>
      <w:proofErr w:type="spellEnd"/>
      <w:r w:rsidRPr="00801180">
        <w:rPr>
          <w:bCs/>
          <w:lang w:val="en-US" w:eastAsia="ar-SA"/>
        </w:rPr>
        <w:t xml:space="preserve"> </w:t>
      </w:r>
      <w:proofErr w:type="spellStart"/>
      <w:r w:rsidRPr="00801180">
        <w:rPr>
          <w:bCs/>
          <w:lang w:val="en-US" w:eastAsia="ar-SA"/>
        </w:rPr>
        <w:t>koparak</w:t>
      </w:r>
      <w:proofErr w:type="spellEnd"/>
      <w:r w:rsidRPr="00801180">
        <w:rPr>
          <w:bCs/>
          <w:lang w:val="en-US" w:eastAsia="ar-SA"/>
        </w:rPr>
        <w:t xml:space="preserve"> </w:t>
      </w:r>
      <w:proofErr w:type="spellStart"/>
      <w:r w:rsidRPr="00801180">
        <w:rPr>
          <w:bCs/>
          <w:lang w:val="en-US" w:eastAsia="ar-SA"/>
        </w:rPr>
        <w:t>düşme</w:t>
      </w:r>
      <w:proofErr w:type="spellEnd"/>
      <w:r w:rsidRPr="00801180">
        <w:rPr>
          <w:bCs/>
          <w:lang w:val="en-US" w:eastAsia="ar-SA"/>
        </w:rPr>
        <w:t xml:space="preserve"> </w:t>
      </w:r>
      <w:proofErr w:type="spellStart"/>
      <w:r w:rsidRPr="00801180">
        <w:rPr>
          <w:bCs/>
          <w:lang w:val="en-US" w:eastAsia="ar-SA"/>
        </w:rPr>
        <w:t>riskine</w:t>
      </w:r>
      <w:proofErr w:type="spellEnd"/>
      <w:r w:rsidRPr="00801180">
        <w:rPr>
          <w:bCs/>
          <w:lang w:val="en-US" w:eastAsia="ar-SA"/>
        </w:rPr>
        <w:t xml:space="preserve"> </w:t>
      </w:r>
      <w:proofErr w:type="spellStart"/>
      <w:r w:rsidRPr="00801180">
        <w:rPr>
          <w:bCs/>
          <w:lang w:val="en-US" w:eastAsia="ar-SA"/>
        </w:rPr>
        <w:t>sahip</w:t>
      </w:r>
      <w:proofErr w:type="spellEnd"/>
      <w:r w:rsidRPr="00801180">
        <w:rPr>
          <w:bCs/>
          <w:lang w:val="en-US" w:eastAsia="ar-SA"/>
        </w:rPr>
        <w:t xml:space="preserve"> kaya </w:t>
      </w:r>
      <w:proofErr w:type="spellStart"/>
      <w:r w:rsidRPr="00801180">
        <w:rPr>
          <w:bCs/>
          <w:lang w:val="en-US" w:eastAsia="ar-SA"/>
        </w:rPr>
        <w:t>blokları</w:t>
      </w:r>
      <w:proofErr w:type="spellEnd"/>
      <w:r w:rsidRPr="00801180">
        <w:rPr>
          <w:bCs/>
          <w:lang w:val="en-US" w:eastAsia="ar-SA"/>
        </w:rPr>
        <w:t xml:space="preserve"> </w:t>
      </w:r>
      <w:proofErr w:type="spellStart"/>
      <w:r w:rsidRPr="00801180">
        <w:rPr>
          <w:bCs/>
          <w:lang w:val="en-US" w:eastAsia="ar-SA"/>
        </w:rPr>
        <w:t>yerinde</w:t>
      </w:r>
      <w:proofErr w:type="spellEnd"/>
      <w:r w:rsidRPr="00801180">
        <w:rPr>
          <w:bCs/>
          <w:lang w:val="en-US" w:eastAsia="ar-SA"/>
        </w:rPr>
        <w:t xml:space="preserve"> </w:t>
      </w:r>
      <w:proofErr w:type="spellStart"/>
      <w:r w:rsidRPr="00801180">
        <w:rPr>
          <w:bCs/>
          <w:lang w:val="en-US" w:eastAsia="ar-SA"/>
        </w:rPr>
        <w:t>ıslah</w:t>
      </w:r>
      <w:proofErr w:type="spellEnd"/>
      <w:r w:rsidRPr="00801180">
        <w:rPr>
          <w:bCs/>
          <w:lang w:val="en-US" w:eastAsia="ar-SA"/>
        </w:rPr>
        <w:t xml:space="preserve"> </w:t>
      </w:r>
      <w:proofErr w:type="spellStart"/>
      <w:r w:rsidRPr="00801180">
        <w:rPr>
          <w:bCs/>
          <w:lang w:val="en-US" w:eastAsia="ar-SA"/>
        </w:rPr>
        <w:t>edilerek</w:t>
      </w:r>
      <w:proofErr w:type="spellEnd"/>
      <w:r w:rsidRPr="00801180">
        <w:rPr>
          <w:bCs/>
          <w:lang w:val="en-US" w:eastAsia="ar-SA"/>
        </w:rPr>
        <w:t xml:space="preserve"> </w:t>
      </w:r>
      <w:proofErr w:type="spellStart"/>
      <w:r w:rsidRPr="00801180">
        <w:rPr>
          <w:bCs/>
          <w:lang w:val="en-US" w:eastAsia="ar-SA"/>
        </w:rPr>
        <w:t>düşme</w:t>
      </w:r>
      <w:proofErr w:type="spellEnd"/>
      <w:r w:rsidRPr="00801180">
        <w:rPr>
          <w:bCs/>
          <w:lang w:val="en-US" w:eastAsia="ar-SA"/>
        </w:rPr>
        <w:t xml:space="preserve"> </w:t>
      </w:r>
      <w:proofErr w:type="spellStart"/>
      <w:r w:rsidRPr="00801180">
        <w:rPr>
          <w:bCs/>
          <w:lang w:val="en-US" w:eastAsia="ar-SA"/>
        </w:rPr>
        <w:t>riski</w:t>
      </w:r>
      <w:proofErr w:type="spellEnd"/>
      <w:r w:rsidRPr="00801180">
        <w:rPr>
          <w:bCs/>
          <w:lang w:val="en-US" w:eastAsia="ar-SA"/>
        </w:rPr>
        <w:t xml:space="preserve"> </w:t>
      </w:r>
      <w:proofErr w:type="spellStart"/>
      <w:r w:rsidRPr="00801180">
        <w:rPr>
          <w:bCs/>
          <w:lang w:val="en-US" w:eastAsia="ar-SA"/>
        </w:rPr>
        <w:t>ortadan</w:t>
      </w:r>
      <w:proofErr w:type="spellEnd"/>
      <w:r w:rsidRPr="00801180">
        <w:rPr>
          <w:bCs/>
          <w:lang w:val="en-US" w:eastAsia="ar-SA"/>
        </w:rPr>
        <w:t xml:space="preserve"> </w:t>
      </w:r>
      <w:proofErr w:type="spellStart"/>
      <w:r w:rsidRPr="00801180">
        <w:rPr>
          <w:bCs/>
          <w:lang w:val="en-US" w:eastAsia="ar-SA"/>
        </w:rPr>
        <w:t>kaldırılmalıdır</w:t>
      </w:r>
      <w:proofErr w:type="spellEnd"/>
      <w:r w:rsidRPr="00801180">
        <w:rPr>
          <w:bCs/>
          <w:lang w:val="en-US" w:eastAsia="ar-SA"/>
        </w:rPr>
        <w:t>.</w:t>
      </w:r>
    </w:p>
    <w:p w:rsidR="00C60949" w:rsidRPr="00801180" w:rsidRDefault="00C60949" w:rsidP="00C60949">
      <w:pPr>
        <w:numPr>
          <w:ilvl w:val="0"/>
          <w:numId w:val="21"/>
        </w:numPr>
        <w:suppressAutoHyphens/>
        <w:spacing w:before="120" w:after="120" w:line="276" w:lineRule="auto"/>
        <w:jc w:val="both"/>
        <w:rPr>
          <w:bCs/>
          <w:lang w:val="en-US" w:eastAsia="ar-SA"/>
        </w:rPr>
      </w:pPr>
      <w:proofErr w:type="spellStart"/>
      <w:r w:rsidRPr="00801180">
        <w:rPr>
          <w:lang w:val="en-US" w:eastAsia="ar-SA"/>
        </w:rPr>
        <w:t>Yapı</w:t>
      </w:r>
      <w:proofErr w:type="spellEnd"/>
      <w:r w:rsidRPr="00801180">
        <w:rPr>
          <w:lang w:val="en-US" w:eastAsia="ar-SA"/>
        </w:rPr>
        <w:t xml:space="preserve"> </w:t>
      </w:r>
      <w:proofErr w:type="spellStart"/>
      <w:r w:rsidRPr="00801180">
        <w:rPr>
          <w:lang w:val="en-US" w:eastAsia="ar-SA"/>
        </w:rPr>
        <w:t>yerleri</w:t>
      </w:r>
      <w:proofErr w:type="spellEnd"/>
      <w:r w:rsidRPr="00801180">
        <w:rPr>
          <w:lang w:val="en-US" w:eastAsia="ar-SA"/>
        </w:rPr>
        <w:t xml:space="preserve"> </w:t>
      </w:r>
      <w:proofErr w:type="spellStart"/>
      <w:r w:rsidRPr="00801180">
        <w:rPr>
          <w:lang w:val="en-US" w:eastAsia="ar-SA"/>
        </w:rPr>
        <w:t>eğimin</w:t>
      </w:r>
      <w:proofErr w:type="spellEnd"/>
      <w:r w:rsidRPr="00801180">
        <w:rPr>
          <w:lang w:val="en-US" w:eastAsia="ar-SA"/>
        </w:rPr>
        <w:t xml:space="preserve"> </w:t>
      </w:r>
      <w:proofErr w:type="spellStart"/>
      <w:r w:rsidRPr="00801180">
        <w:rPr>
          <w:lang w:val="en-US" w:eastAsia="ar-SA"/>
        </w:rPr>
        <w:t>yüksek</w:t>
      </w:r>
      <w:proofErr w:type="spellEnd"/>
      <w:r w:rsidRPr="00801180">
        <w:rPr>
          <w:lang w:val="en-US" w:eastAsia="ar-SA"/>
        </w:rPr>
        <w:t xml:space="preserve"> </w:t>
      </w:r>
      <w:proofErr w:type="spellStart"/>
      <w:r w:rsidRPr="00801180">
        <w:rPr>
          <w:lang w:val="en-US" w:eastAsia="ar-SA"/>
        </w:rPr>
        <w:t>olduğu</w:t>
      </w:r>
      <w:proofErr w:type="spellEnd"/>
      <w:r w:rsidRPr="00801180">
        <w:rPr>
          <w:lang w:val="en-US" w:eastAsia="ar-SA"/>
        </w:rPr>
        <w:t xml:space="preserve"> </w:t>
      </w:r>
      <w:proofErr w:type="spellStart"/>
      <w:r w:rsidRPr="00801180">
        <w:rPr>
          <w:lang w:val="en-US" w:eastAsia="ar-SA"/>
        </w:rPr>
        <w:t>şevli</w:t>
      </w:r>
      <w:proofErr w:type="spellEnd"/>
      <w:r w:rsidRPr="00801180">
        <w:rPr>
          <w:lang w:val="en-US" w:eastAsia="ar-SA"/>
        </w:rPr>
        <w:t xml:space="preserve"> </w:t>
      </w:r>
      <w:proofErr w:type="spellStart"/>
      <w:r w:rsidRPr="00801180">
        <w:rPr>
          <w:lang w:val="en-US" w:eastAsia="ar-SA"/>
        </w:rPr>
        <w:t>kesimlere</w:t>
      </w:r>
      <w:proofErr w:type="spellEnd"/>
      <w:r w:rsidRPr="00801180">
        <w:rPr>
          <w:lang w:val="en-US" w:eastAsia="ar-SA"/>
        </w:rPr>
        <w:t xml:space="preserve"> </w:t>
      </w:r>
      <w:proofErr w:type="spellStart"/>
      <w:r w:rsidRPr="00801180">
        <w:rPr>
          <w:lang w:val="en-US" w:eastAsia="ar-SA"/>
        </w:rPr>
        <w:t>güvenli</w:t>
      </w:r>
      <w:proofErr w:type="spellEnd"/>
      <w:r w:rsidRPr="00801180">
        <w:rPr>
          <w:lang w:val="en-US" w:eastAsia="ar-SA"/>
        </w:rPr>
        <w:t xml:space="preserve"> </w:t>
      </w:r>
      <w:proofErr w:type="spellStart"/>
      <w:r w:rsidRPr="00801180">
        <w:rPr>
          <w:lang w:val="en-US" w:eastAsia="ar-SA"/>
        </w:rPr>
        <w:t>mesafede</w:t>
      </w:r>
      <w:proofErr w:type="spellEnd"/>
      <w:r w:rsidRPr="00801180">
        <w:rPr>
          <w:lang w:val="en-US" w:eastAsia="ar-SA"/>
        </w:rPr>
        <w:t xml:space="preserve"> </w:t>
      </w:r>
      <w:proofErr w:type="spellStart"/>
      <w:r w:rsidRPr="00801180">
        <w:rPr>
          <w:lang w:val="en-US" w:eastAsia="ar-SA"/>
        </w:rPr>
        <w:t>yapılması</w:t>
      </w:r>
      <w:proofErr w:type="spellEnd"/>
      <w:r w:rsidRPr="00801180">
        <w:rPr>
          <w:lang w:val="en-US" w:eastAsia="ar-SA"/>
        </w:rPr>
        <w:t xml:space="preserve"> </w:t>
      </w:r>
      <w:proofErr w:type="spellStart"/>
      <w:r w:rsidRPr="00801180">
        <w:rPr>
          <w:lang w:val="en-US" w:eastAsia="ar-SA"/>
        </w:rPr>
        <w:t>önerilir</w:t>
      </w:r>
      <w:proofErr w:type="spellEnd"/>
      <w:r w:rsidRPr="00801180">
        <w:rPr>
          <w:lang w:val="en-US" w:eastAsia="ar-SA"/>
        </w:rPr>
        <w:t>.</w:t>
      </w:r>
    </w:p>
    <w:p w:rsidR="00C60949" w:rsidRPr="00801180" w:rsidRDefault="00C60949" w:rsidP="00C60949">
      <w:pPr>
        <w:numPr>
          <w:ilvl w:val="0"/>
          <w:numId w:val="21"/>
        </w:numPr>
        <w:suppressAutoHyphens/>
        <w:spacing w:before="120" w:after="120" w:line="276" w:lineRule="auto"/>
        <w:jc w:val="both"/>
        <w:rPr>
          <w:b/>
          <w:iCs/>
          <w:lang w:eastAsia="ar-SA"/>
        </w:rPr>
      </w:pPr>
      <w:r w:rsidRPr="00801180">
        <w:rPr>
          <w:iCs/>
          <w:lang w:eastAsia="ar-SA"/>
        </w:rPr>
        <w:t>Bu alanlarda gözlenen zeminlerin şişme derecesi “orta” olarak tespit edilmiş olup zeminlerin su ile temas etmesi durumunda şişme/büzülme olayı gerçekleşecek ve buna bağlı olarak yapı temellerinde deformasyonlar, şevlerde ise akmalar oluşabilecektir. Dolayısıyla bu alanlarda çevre drenajı sağlanmalı yeraltı, yüzey ve atık suların ortamdan uzaklaştırılmalıdır.</w:t>
      </w:r>
    </w:p>
    <w:p w:rsidR="00C60949" w:rsidRPr="00801180" w:rsidRDefault="00C60949" w:rsidP="00C60949">
      <w:pPr>
        <w:numPr>
          <w:ilvl w:val="0"/>
          <w:numId w:val="20"/>
        </w:numPr>
        <w:suppressAutoHyphens/>
        <w:spacing w:before="120" w:after="120" w:line="276" w:lineRule="auto"/>
        <w:jc w:val="both"/>
        <w:rPr>
          <w:lang w:val="en-US" w:eastAsia="ar-SA"/>
        </w:rPr>
      </w:pPr>
      <w:r w:rsidRPr="00801180">
        <w:rPr>
          <w:lang w:val="en-US" w:eastAsia="ar-SA"/>
        </w:rPr>
        <w:t xml:space="preserve"> </w:t>
      </w:r>
      <w:proofErr w:type="spellStart"/>
      <w:r w:rsidRPr="00801180">
        <w:rPr>
          <w:lang w:val="en-US" w:eastAsia="ar-SA"/>
        </w:rPr>
        <w:t>Yol</w:t>
      </w:r>
      <w:proofErr w:type="spellEnd"/>
      <w:r w:rsidRPr="00801180">
        <w:rPr>
          <w:lang w:val="en-US" w:eastAsia="ar-SA"/>
        </w:rPr>
        <w:t xml:space="preserve">, alt </w:t>
      </w:r>
      <w:proofErr w:type="spellStart"/>
      <w:r w:rsidRPr="00801180">
        <w:rPr>
          <w:lang w:val="en-US" w:eastAsia="ar-SA"/>
        </w:rPr>
        <w:t>yapı</w:t>
      </w:r>
      <w:proofErr w:type="spellEnd"/>
      <w:r w:rsidRPr="00801180">
        <w:rPr>
          <w:lang w:val="en-US" w:eastAsia="ar-SA"/>
        </w:rPr>
        <w:t xml:space="preserve"> </w:t>
      </w:r>
      <w:proofErr w:type="spellStart"/>
      <w:r w:rsidRPr="00801180">
        <w:rPr>
          <w:lang w:val="en-US" w:eastAsia="ar-SA"/>
        </w:rPr>
        <w:t>ve</w:t>
      </w:r>
      <w:proofErr w:type="spellEnd"/>
      <w:r w:rsidRPr="00801180">
        <w:rPr>
          <w:lang w:val="en-US" w:eastAsia="ar-SA"/>
        </w:rPr>
        <w:t xml:space="preserve"> </w:t>
      </w:r>
      <w:proofErr w:type="spellStart"/>
      <w:r w:rsidRPr="00801180">
        <w:rPr>
          <w:lang w:val="en-US" w:eastAsia="ar-SA"/>
        </w:rPr>
        <w:t>komşu</w:t>
      </w:r>
      <w:proofErr w:type="spellEnd"/>
      <w:r w:rsidRPr="00801180">
        <w:rPr>
          <w:lang w:val="en-US" w:eastAsia="ar-SA"/>
        </w:rPr>
        <w:t xml:space="preserve"> </w:t>
      </w:r>
      <w:proofErr w:type="spellStart"/>
      <w:r w:rsidRPr="00801180">
        <w:rPr>
          <w:lang w:val="en-US" w:eastAsia="ar-SA"/>
        </w:rPr>
        <w:t>parsel</w:t>
      </w:r>
      <w:proofErr w:type="spellEnd"/>
      <w:r w:rsidRPr="00801180">
        <w:rPr>
          <w:lang w:val="en-US" w:eastAsia="ar-SA"/>
        </w:rPr>
        <w:t xml:space="preserve"> </w:t>
      </w:r>
      <w:proofErr w:type="spellStart"/>
      <w:r w:rsidRPr="00801180">
        <w:rPr>
          <w:lang w:val="en-US" w:eastAsia="ar-SA"/>
        </w:rPr>
        <w:t>güvenliği</w:t>
      </w:r>
      <w:proofErr w:type="spellEnd"/>
      <w:r w:rsidRPr="00801180">
        <w:rPr>
          <w:lang w:val="en-US" w:eastAsia="ar-SA"/>
        </w:rPr>
        <w:t xml:space="preserve"> </w:t>
      </w:r>
      <w:proofErr w:type="spellStart"/>
      <w:r w:rsidRPr="00801180">
        <w:rPr>
          <w:lang w:val="en-US" w:eastAsia="ar-SA"/>
        </w:rPr>
        <w:t>sağlanmadan</w:t>
      </w:r>
      <w:proofErr w:type="spellEnd"/>
      <w:r w:rsidRPr="00801180">
        <w:rPr>
          <w:lang w:val="en-US" w:eastAsia="ar-SA"/>
        </w:rPr>
        <w:t xml:space="preserve"> </w:t>
      </w:r>
      <w:proofErr w:type="spellStart"/>
      <w:r w:rsidRPr="00801180">
        <w:rPr>
          <w:lang w:val="en-US" w:eastAsia="ar-SA"/>
        </w:rPr>
        <w:t>kazı</w:t>
      </w:r>
      <w:proofErr w:type="spellEnd"/>
      <w:r w:rsidRPr="00801180">
        <w:rPr>
          <w:lang w:val="en-US" w:eastAsia="ar-SA"/>
        </w:rPr>
        <w:t xml:space="preserve"> </w:t>
      </w:r>
      <w:proofErr w:type="spellStart"/>
      <w:r w:rsidRPr="00801180">
        <w:rPr>
          <w:lang w:val="en-US" w:eastAsia="ar-SA"/>
        </w:rPr>
        <w:t>işlemi</w:t>
      </w:r>
      <w:proofErr w:type="spellEnd"/>
      <w:r w:rsidRPr="00801180">
        <w:rPr>
          <w:lang w:val="en-US" w:eastAsia="ar-SA"/>
        </w:rPr>
        <w:t xml:space="preserve"> </w:t>
      </w:r>
      <w:proofErr w:type="spellStart"/>
      <w:r w:rsidRPr="00801180">
        <w:rPr>
          <w:lang w:val="en-US" w:eastAsia="ar-SA"/>
        </w:rPr>
        <w:t>yapılmasına</w:t>
      </w:r>
      <w:proofErr w:type="spellEnd"/>
      <w:r w:rsidRPr="00801180">
        <w:rPr>
          <w:lang w:val="en-US" w:eastAsia="ar-SA"/>
        </w:rPr>
        <w:t xml:space="preserve"> </w:t>
      </w:r>
      <w:proofErr w:type="spellStart"/>
      <w:r w:rsidRPr="00801180">
        <w:rPr>
          <w:lang w:val="en-US" w:eastAsia="ar-SA"/>
        </w:rPr>
        <w:t>müsaade</w:t>
      </w:r>
      <w:proofErr w:type="spellEnd"/>
      <w:r w:rsidRPr="00801180">
        <w:rPr>
          <w:lang w:val="en-US" w:eastAsia="ar-SA"/>
        </w:rPr>
        <w:t xml:space="preserve"> </w:t>
      </w:r>
      <w:proofErr w:type="spellStart"/>
      <w:r w:rsidRPr="00801180">
        <w:rPr>
          <w:lang w:val="en-US" w:eastAsia="ar-SA"/>
        </w:rPr>
        <w:t>edilmemelidir</w:t>
      </w:r>
      <w:proofErr w:type="spellEnd"/>
      <w:r w:rsidRPr="00801180">
        <w:rPr>
          <w:lang w:val="en-US" w:eastAsia="ar-SA"/>
        </w:rPr>
        <w:t>.</w:t>
      </w:r>
    </w:p>
    <w:p w:rsidR="00C60949" w:rsidRPr="00801180" w:rsidRDefault="00C60949" w:rsidP="00C60949">
      <w:pPr>
        <w:numPr>
          <w:ilvl w:val="0"/>
          <w:numId w:val="20"/>
        </w:numPr>
        <w:suppressAutoHyphens/>
        <w:spacing w:before="120" w:after="120" w:line="276" w:lineRule="auto"/>
        <w:jc w:val="both"/>
        <w:rPr>
          <w:lang w:val="en-US" w:eastAsia="ar-SA"/>
        </w:rPr>
      </w:pPr>
      <w:proofErr w:type="spellStart"/>
      <w:r w:rsidRPr="00801180">
        <w:rPr>
          <w:lang w:val="en-US" w:eastAsia="ar-SA"/>
        </w:rPr>
        <w:t>Temel</w:t>
      </w:r>
      <w:proofErr w:type="spellEnd"/>
      <w:r w:rsidRPr="00801180">
        <w:rPr>
          <w:lang w:val="en-US" w:eastAsia="ar-SA"/>
        </w:rPr>
        <w:t xml:space="preserve"> tipi, </w:t>
      </w:r>
      <w:proofErr w:type="spellStart"/>
      <w:r w:rsidRPr="00801180">
        <w:rPr>
          <w:lang w:val="en-US" w:eastAsia="ar-SA"/>
        </w:rPr>
        <w:t>temel</w:t>
      </w:r>
      <w:proofErr w:type="spellEnd"/>
      <w:r w:rsidRPr="00801180">
        <w:rPr>
          <w:lang w:val="en-US" w:eastAsia="ar-SA"/>
        </w:rPr>
        <w:t xml:space="preserve"> </w:t>
      </w:r>
      <w:proofErr w:type="spellStart"/>
      <w:r w:rsidRPr="00801180">
        <w:rPr>
          <w:lang w:val="en-US" w:eastAsia="ar-SA"/>
        </w:rPr>
        <w:t>derinliği</w:t>
      </w:r>
      <w:proofErr w:type="spellEnd"/>
      <w:r w:rsidRPr="00801180">
        <w:rPr>
          <w:lang w:val="en-US" w:eastAsia="ar-SA"/>
        </w:rPr>
        <w:t xml:space="preserve"> </w:t>
      </w:r>
      <w:proofErr w:type="spellStart"/>
      <w:r w:rsidRPr="00801180">
        <w:rPr>
          <w:lang w:val="en-US" w:eastAsia="ar-SA"/>
        </w:rPr>
        <w:t>ve</w:t>
      </w:r>
      <w:proofErr w:type="spellEnd"/>
      <w:r w:rsidRPr="00801180">
        <w:rPr>
          <w:lang w:val="en-US" w:eastAsia="ar-SA"/>
        </w:rPr>
        <w:t xml:space="preserve"> </w:t>
      </w:r>
      <w:proofErr w:type="spellStart"/>
      <w:r w:rsidRPr="00801180">
        <w:rPr>
          <w:lang w:val="en-US" w:eastAsia="ar-SA"/>
        </w:rPr>
        <w:t>yapı</w:t>
      </w:r>
      <w:proofErr w:type="spellEnd"/>
      <w:r w:rsidRPr="00801180">
        <w:rPr>
          <w:lang w:val="en-US" w:eastAsia="ar-SA"/>
        </w:rPr>
        <w:t xml:space="preserve"> </w:t>
      </w:r>
      <w:proofErr w:type="spellStart"/>
      <w:r w:rsidRPr="00801180">
        <w:rPr>
          <w:lang w:val="en-US" w:eastAsia="ar-SA"/>
        </w:rPr>
        <w:t>yüklerinin</w:t>
      </w:r>
      <w:proofErr w:type="spellEnd"/>
      <w:r w:rsidRPr="00801180">
        <w:rPr>
          <w:lang w:val="en-US" w:eastAsia="ar-SA"/>
        </w:rPr>
        <w:t xml:space="preserve"> </w:t>
      </w:r>
      <w:proofErr w:type="spellStart"/>
      <w:r w:rsidRPr="00801180">
        <w:rPr>
          <w:lang w:val="en-US" w:eastAsia="ar-SA"/>
        </w:rPr>
        <w:t>taşıttırılacağı</w:t>
      </w:r>
      <w:proofErr w:type="spellEnd"/>
      <w:r w:rsidRPr="00801180">
        <w:rPr>
          <w:lang w:val="en-US" w:eastAsia="ar-SA"/>
        </w:rPr>
        <w:t xml:space="preserve"> </w:t>
      </w:r>
      <w:proofErr w:type="spellStart"/>
      <w:r w:rsidRPr="00801180">
        <w:rPr>
          <w:lang w:val="en-US" w:eastAsia="ar-SA"/>
        </w:rPr>
        <w:t>seviyelerin</w:t>
      </w:r>
      <w:proofErr w:type="spellEnd"/>
      <w:r w:rsidRPr="00801180">
        <w:rPr>
          <w:lang w:val="en-US" w:eastAsia="ar-SA"/>
        </w:rPr>
        <w:t xml:space="preserve"> </w:t>
      </w:r>
      <w:proofErr w:type="spellStart"/>
      <w:r w:rsidRPr="00801180">
        <w:rPr>
          <w:lang w:val="en-US" w:eastAsia="ar-SA"/>
        </w:rPr>
        <w:t>mühendislik</w:t>
      </w:r>
      <w:proofErr w:type="spellEnd"/>
      <w:r w:rsidRPr="00801180">
        <w:rPr>
          <w:lang w:val="en-US" w:eastAsia="ar-SA"/>
        </w:rPr>
        <w:t xml:space="preserve"> </w:t>
      </w:r>
      <w:proofErr w:type="spellStart"/>
      <w:r w:rsidRPr="00801180">
        <w:rPr>
          <w:lang w:val="en-US" w:eastAsia="ar-SA"/>
        </w:rPr>
        <w:t>parametreleri</w:t>
      </w:r>
      <w:proofErr w:type="spellEnd"/>
      <w:r w:rsidRPr="00801180">
        <w:rPr>
          <w:lang w:val="en-US" w:eastAsia="ar-SA"/>
        </w:rPr>
        <w:t xml:space="preserve">, </w:t>
      </w:r>
      <w:proofErr w:type="spellStart"/>
      <w:r w:rsidRPr="00801180">
        <w:rPr>
          <w:lang w:val="en-US" w:eastAsia="ar-SA"/>
        </w:rPr>
        <w:t>stabilite</w:t>
      </w:r>
      <w:proofErr w:type="spellEnd"/>
      <w:r w:rsidRPr="00801180">
        <w:rPr>
          <w:lang w:val="en-US" w:eastAsia="ar-SA"/>
        </w:rPr>
        <w:t xml:space="preserve"> </w:t>
      </w:r>
      <w:proofErr w:type="spellStart"/>
      <w:r w:rsidRPr="00801180">
        <w:rPr>
          <w:lang w:val="en-US" w:eastAsia="ar-SA"/>
        </w:rPr>
        <w:t>analizleri</w:t>
      </w:r>
      <w:proofErr w:type="spellEnd"/>
      <w:r w:rsidRPr="00801180">
        <w:rPr>
          <w:lang w:val="en-US" w:eastAsia="ar-SA"/>
        </w:rPr>
        <w:t xml:space="preserve"> </w:t>
      </w:r>
      <w:proofErr w:type="spellStart"/>
      <w:r w:rsidRPr="00801180">
        <w:rPr>
          <w:lang w:val="en-US" w:eastAsia="ar-SA"/>
        </w:rPr>
        <w:t>ile</w:t>
      </w:r>
      <w:proofErr w:type="spellEnd"/>
      <w:r w:rsidRPr="00801180">
        <w:rPr>
          <w:lang w:val="en-US" w:eastAsia="ar-SA"/>
        </w:rPr>
        <w:t xml:space="preserve"> kaya </w:t>
      </w:r>
      <w:proofErr w:type="spellStart"/>
      <w:r w:rsidRPr="00801180">
        <w:rPr>
          <w:lang w:val="en-US" w:eastAsia="ar-SA"/>
        </w:rPr>
        <w:t>ıslah</w:t>
      </w:r>
      <w:proofErr w:type="spellEnd"/>
      <w:r w:rsidRPr="00801180">
        <w:rPr>
          <w:lang w:val="en-US" w:eastAsia="ar-SA"/>
        </w:rPr>
        <w:t xml:space="preserve"> </w:t>
      </w:r>
      <w:proofErr w:type="spellStart"/>
      <w:r w:rsidRPr="00801180">
        <w:rPr>
          <w:lang w:val="en-US" w:eastAsia="ar-SA"/>
        </w:rPr>
        <w:t>projeleri</w:t>
      </w:r>
      <w:proofErr w:type="spellEnd"/>
      <w:r w:rsidRPr="00801180">
        <w:rPr>
          <w:lang w:val="en-US" w:eastAsia="ar-SA"/>
        </w:rPr>
        <w:t xml:space="preserve"> </w:t>
      </w:r>
      <w:proofErr w:type="spellStart"/>
      <w:r w:rsidRPr="00801180">
        <w:rPr>
          <w:lang w:val="en-US" w:eastAsia="ar-SA"/>
        </w:rPr>
        <w:t>zemin</w:t>
      </w:r>
      <w:proofErr w:type="spellEnd"/>
      <w:r w:rsidRPr="00801180">
        <w:rPr>
          <w:lang w:val="en-US" w:eastAsia="ar-SA"/>
        </w:rPr>
        <w:t xml:space="preserve"> </w:t>
      </w:r>
      <w:proofErr w:type="spellStart"/>
      <w:r w:rsidRPr="00801180">
        <w:rPr>
          <w:lang w:val="en-US" w:eastAsia="ar-SA"/>
        </w:rPr>
        <w:t>ve</w:t>
      </w:r>
      <w:proofErr w:type="spellEnd"/>
      <w:r w:rsidRPr="00801180">
        <w:rPr>
          <w:lang w:val="en-US" w:eastAsia="ar-SA"/>
        </w:rPr>
        <w:t xml:space="preserve"> </w:t>
      </w:r>
      <w:proofErr w:type="spellStart"/>
      <w:r w:rsidRPr="00801180">
        <w:rPr>
          <w:lang w:val="en-US" w:eastAsia="ar-SA"/>
        </w:rPr>
        <w:t>temel</w:t>
      </w:r>
      <w:proofErr w:type="spellEnd"/>
      <w:r w:rsidRPr="00801180">
        <w:rPr>
          <w:lang w:val="en-US" w:eastAsia="ar-SA"/>
        </w:rPr>
        <w:t xml:space="preserve"> </w:t>
      </w:r>
      <w:proofErr w:type="spellStart"/>
      <w:r w:rsidRPr="00801180">
        <w:rPr>
          <w:lang w:val="en-US" w:eastAsia="ar-SA"/>
        </w:rPr>
        <w:t>etüt</w:t>
      </w:r>
      <w:proofErr w:type="spellEnd"/>
      <w:r w:rsidRPr="00801180">
        <w:rPr>
          <w:lang w:val="en-US" w:eastAsia="ar-SA"/>
        </w:rPr>
        <w:t xml:space="preserve"> </w:t>
      </w:r>
      <w:proofErr w:type="spellStart"/>
      <w:r w:rsidRPr="00801180">
        <w:rPr>
          <w:lang w:val="en-US" w:eastAsia="ar-SA"/>
        </w:rPr>
        <w:t>çalışmalarında</w:t>
      </w:r>
      <w:proofErr w:type="spellEnd"/>
      <w:r w:rsidRPr="00801180">
        <w:rPr>
          <w:lang w:val="en-US" w:eastAsia="ar-SA"/>
        </w:rPr>
        <w:t xml:space="preserve"> </w:t>
      </w:r>
      <w:proofErr w:type="spellStart"/>
      <w:r w:rsidRPr="00801180">
        <w:rPr>
          <w:lang w:val="en-US" w:eastAsia="ar-SA"/>
        </w:rPr>
        <w:t>irdelenmeli</w:t>
      </w:r>
      <w:proofErr w:type="spellEnd"/>
      <w:r w:rsidRPr="00801180">
        <w:rPr>
          <w:lang w:val="en-US" w:eastAsia="ar-SA"/>
        </w:rPr>
        <w:t xml:space="preserve"> </w:t>
      </w:r>
      <w:proofErr w:type="spellStart"/>
      <w:r w:rsidRPr="00801180">
        <w:rPr>
          <w:lang w:val="en-US" w:eastAsia="ar-SA"/>
        </w:rPr>
        <w:t>alınabilecek</w:t>
      </w:r>
      <w:proofErr w:type="spellEnd"/>
      <w:r w:rsidRPr="00801180">
        <w:rPr>
          <w:lang w:val="en-US" w:eastAsia="ar-SA"/>
        </w:rPr>
        <w:t xml:space="preserve"> </w:t>
      </w:r>
      <w:proofErr w:type="spellStart"/>
      <w:r w:rsidRPr="00801180">
        <w:rPr>
          <w:lang w:val="en-US" w:eastAsia="ar-SA"/>
        </w:rPr>
        <w:t>mühendislik</w:t>
      </w:r>
      <w:proofErr w:type="spellEnd"/>
      <w:r w:rsidRPr="00801180">
        <w:rPr>
          <w:lang w:val="en-US" w:eastAsia="ar-SA"/>
        </w:rPr>
        <w:t xml:space="preserve"> </w:t>
      </w:r>
      <w:proofErr w:type="spellStart"/>
      <w:r w:rsidRPr="00801180">
        <w:rPr>
          <w:lang w:val="en-US" w:eastAsia="ar-SA"/>
        </w:rPr>
        <w:t>önlemleri</w:t>
      </w:r>
      <w:proofErr w:type="spellEnd"/>
      <w:r w:rsidRPr="00801180">
        <w:rPr>
          <w:lang w:val="en-US" w:eastAsia="ar-SA"/>
        </w:rPr>
        <w:t xml:space="preserve"> </w:t>
      </w:r>
      <w:proofErr w:type="spellStart"/>
      <w:r w:rsidRPr="00801180">
        <w:rPr>
          <w:lang w:val="en-US" w:eastAsia="ar-SA"/>
        </w:rPr>
        <w:t>belirlenmelidir</w:t>
      </w:r>
      <w:proofErr w:type="spellEnd"/>
      <w:r w:rsidRPr="00801180">
        <w:rPr>
          <w:lang w:val="en-US" w:eastAsia="ar-SA"/>
        </w:rPr>
        <w:t xml:space="preserve">. </w:t>
      </w:r>
      <w:proofErr w:type="spellStart"/>
      <w:r w:rsidRPr="00801180">
        <w:rPr>
          <w:lang w:val="en-US" w:eastAsia="ar-SA"/>
        </w:rPr>
        <w:t>Yapı</w:t>
      </w:r>
      <w:proofErr w:type="spellEnd"/>
      <w:r w:rsidRPr="00801180">
        <w:rPr>
          <w:lang w:val="en-US" w:eastAsia="ar-SA"/>
        </w:rPr>
        <w:t xml:space="preserve"> </w:t>
      </w:r>
      <w:proofErr w:type="spellStart"/>
      <w:r w:rsidRPr="00801180">
        <w:rPr>
          <w:lang w:val="en-US" w:eastAsia="ar-SA"/>
        </w:rPr>
        <w:t>yükleri</w:t>
      </w:r>
      <w:proofErr w:type="spellEnd"/>
      <w:r w:rsidRPr="00801180">
        <w:rPr>
          <w:lang w:val="en-US" w:eastAsia="ar-SA"/>
        </w:rPr>
        <w:t xml:space="preserve"> </w:t>
      </w:r>
      <w:proofErr w:type="spellStart"/>
      <w:r w:rsidRPr="00801180">
        <w:rPr>
          <w:lang w:val="en-US" w:eastAsia="ar-SA"/>
        </w:rPr>
        <w:t>muhtemel</w:t>
      </w:r>
      <w:proofErr w:type="spellEnd"/>
      <w:r w:rsidRPr="00801180">
        <w:rPr>
          <w:lang w:val="en-US" w:eastAsia="ar-SA"/>
        </w:rPr>
        <w:t xml:space="preserve"> </w:t>
      </w:r>
      <w:proofErr w:type="spellStart"/>
      <w:r w:rsidRPr="00801180">
        <w:rPr>
          <w:lang w:val="en-US" w:eastAsia="ar-SA"/>
        </w:rPr>
        <w:t>mühendislik</w:t>
      </w:r>
      <w:proofErr w:type="spellEnd"/>
      <w:r w:rsidRPr="00801180">
        <w:rPr>
          <w:lang w:val="en-US" w:eastAsia="ar-SA"/>
        </w:rPr>
        <w:t xml:space="preserve"> </w:t>
      </w:r>
      <w:proofErr w:type="spellStart"/>
      <w:r w:rsidRPr="00801180">
        <w:rPr>
          <w:lang w:val="en-US" w:eastAsia="ar-SA"/>
        </w:rPr>
        <w:t>sorunların</w:t>
      </w:r>
      <w:proofErr w:type="spellEnd"/>
      <w:r w:rsidRPr="00801180">
        <w:rPr>
          <w:lang w:val="en-US" w:eastAsia="ar-SA"/>
        </w:rPr>
        <w:t xml:space="preserve"> </w:t>
      </w:r>
      <w:proofErr w:type="spellStart"/>
      <w:r w:rsidRPr="00801180">
        <w:rPr>
          <w:lang w:val="en-US" w:eastAsia="ar-SA"/>
        </w:rPr>
        <w:t>giderildiği</w:t>
      </w:r>
      <w:proofErr w:type="spellEnd"/>
      <w:r w:rsidRPr="00801180">
        <w:rPr>
          <w:lang w:val="en-US" w:eastAsia="ar-SA"/>
        </w:rPr>
        <w:t xml:space="preserve"> </w:t>
      </w:r>
      <w:proofErr w:type="spellStart"/>
      <w:r w:rsidRPr="00801180">
        <w:rPr>
          <w:lang w:val="en-US" w:eastAsia="ar-SA"/>
        </w:rPr>
        <w:t>sağlam</w:t>
      </w:r>
      <w:proofErr w:type="spellEnd"/>
      <w:r w:rsidRPr="00801180">
        <w:rPr>
          <w:lang w:val="en-US" w:eastAsia="ar-SA"/>
        </w:rPr>
        <w:t xml:space="preserve"> </w:t>
      </w:r>
      <w:proofErr w:type="spellStart"/>
      <w:r w:rsidRPr="00801180">
        <w:rPr>
          <w:lang w:val="en-US" w:eastAsia="ar-SA"/>
        </w:rPr>
        <w:t>seviyelere</w:t>
      </w:r>
      <w:proofErr w:type="spellEnd"/>
      <w:r w:rsidRPr="00801180">
        <w:rPr>
          <w:lang w:val="en-US" w:eastAsia="ar-SA"/>
        </w:rPr>
        <w:t xml:space="preserve"> </w:t>
      </w:r>
      <w:proofErr w:type="spellStart"/>
      <w:r w:rsidRPr="00801180">
        <w:rPr>
          <w:lang w:val="en-US" w:eastAsia="ar-SA"/>
        </w:rPr>
        <w:t>taşıttırılmalıdır</w:t>
      </w:r>
      <w:proofErr w:type="spellEnd"/>
      <w:r w:rsidRPr="00801180">
        <w:rPr>
          <w:lang w:val="en-US" w:eastAsia="ar-SA"/>
        </w:rPr>
        <w:t>.</w:t>
      </w:r>
    </w:p>
    <w:p w:rsidR="00C60949" w:rsidRPr="00801180" w:rsidRDefault="00C60949" w:rsidP="00C60949">
      <w:pPr>
        <w:numPr>
          <w:ilvl w:val="0"/>
          <w:numId w:val="20"/>
        </w:numPr>
        <w:suppressAutoHyphens/>
        <w:autoSpaceDE w:val="0"/>
        <w:spacing w:after="240" w:line="276" w:lineRule="auto"/>
        <w:jc w:val="both"/>
        <w:rPr>
          <w:lang w:val="en-US" w:eastAsia="ar-SA"/>
        </w:rPr>
      </w:pPr>
      <w:proofErr w:type="spellStart"/>
      <w:r w:rsidRPr="00801180">
        <w:rPr>
          <w:lang w:val="en-US" w:eastAsia="ar-SA"/>
        </w:rPr>
        <w:t>Afet</w:t>
      </w:r>
      <w:proofErr w:type="spellEnd"/>
      <w:r w:rsidRPr="00801180">
        <w:rPr>
          <w:lang w:val="en-US" w:eastAsia="ar-SA"/>
        </w:rPr>
        <w:t xml:space="preserve"> </w:t>
      </w:r>
      <w:proofErr w:type="spellStart"/>
      <w:r w:rsidRPr="00801180">
        <w:rPr>
          <w:lang w:val="en-US" w:eastAsia="ar-SA"/>
        </w:rPr>
        <w:t>bölgelerinde</w:t>
      </w:r>
      <w:proofErr w:type="spellEnd"/>
      <w:r w:rsidRPr="00801180">
        <w:rPr>
          <w:lang w:val="en-US" w:eastAsia="ar-SA"/>
        </w:rPr>
        <w:t xml:space="preserve"> </w:t>
      </w:r>
      <w:proofErr w:type="spellStart"/>
      <w:r w:rsidRPr="00801180">
        <w:rPr>
          <w:lang w:val="en-US" w:eastAsia="ar-SA"/>
        </w:rPr>
        <w:t>yapılacak</w:t>
      </w:r>
      <w:proofErr w:type="spellEnd"/>
      <w:r w:rsidRPr="00801180">
        <w:rPr>
          <w:lang w:val="en-US" w:eastAsia="ar-SA"/>
        </w:rPr>
        <w:t xml:space="preserve"> </w:t>
      </w:r>
      <w:proofErr w:type="spellStart"/>
      <w:r w:rsidRPr="00801180">
        <w:rPr>
          <w:lang w:val="en-US" w:eastAsia="ar-SA"/>
        </w:rPr>
        <w:t>yapılar</w:t>
      </w:r>
      <w:proofErr w:type="spellEnd"/>
      <w:r w:rsidRPr="00801180">
        <w:rPr>
          <w:lang w:val="en-US" w:eastAsia="ar-SA"/>
        </w:rPr>
        <w:t xml:space="preserve"> </w:t>
      </w:r>
      <w:proofErr w:type="spellStart"/>
      <w:r w:rsidRPr="00801180">
        <w:rPr>
          <w:lang w:val="en-US" w:eastAsia="ar-SA"/>
        </w:rPr>
        <w:t>ile</w:t>
      </w:r>
      <w:proofErr w:type="spellEnd"/>
      <w:r w:rsidRPr="00801180">
        <w:rPr>
          <w:lang w:val="en-US" w:eastAsia="ar-SA"/>
        </w:rPr>
        <w:t xml:space="preserve"> </w:t>
      </w:r>
      <w:proofErr w:type="spellStart"/>
      <w:r w:rsidRPr="00801180">
        <w:rPr>
          <w:lang w:val="en-US" w:eastAsia="ar-SA"/>
        </w:rPr>
        <w:t>Türkiye</w:t>
      </w:r>
      <w:proofErr w:type="spellEnd"/>
      <w:r w:rsidRPr="00801180">
        <w:rPr>
          <w:lang w:val="en-US" w:eastAsia="ar-SA"/>
        </w:rPr>
        <w:t xml:space="preserve"> </w:t>
      </w:r>
      <w:proofErr w:type="spellStart"/>
      <w:r w:rsidRPr="00801180">
        <w:rPr>
          <w:lang w:val="en-US" w:eastAsia="ar-SA"/>
        </w:rPr>
        <w:t>Bina</w:t>
      </w:r>
      <w:proofErr w:type="spellEnd"/>
      <w:r w:rsidRPr="00801180">
        <w:rPr>
          <w:lang w:val="en-US" w:eastAsia="ar-SA"/>
        </w:rPr>
        <w:t xml:space="preserve"> </w:t>
      </w:r>
      <w:proofErr w:type="spellStart"/>
      <w:r w:rsidRPr="00801180">
        <w:rPr>
          <w:lang w:val="en-US" w:eastAsia="ar-SA"/>
        </w:rPr>
        <w:t>Deprem</w:t>
      </w:r>
      <w:proofErr w:type="spellEnd"/>
      <w:r w:rsidRPr="00801180">
        <w:rPr>
          <w:lang w:val="en-US" w:eastAsia="ar-SA"/>
        </w:rPr>
        <w:t xml:space="preserve"> </w:t>
      </w:r>
      <w:proofErr w:type="spellStart"/>
      <w:r w:rsidRPr="00801180">
        <w:rPr>
          <w:lang w:val="en-US" w:eastAsia="ar-SA"/>
        </w:rPr>
        <w:t>Yönetmeliği</w:t>
      </w:r>
      <w:proofErr w:type="spellEnd"/>
      <w:r w:rsidRPr="00801180">
        <w:rPr>
          <w:lang w:val="en-US" w:eastAsia="ar-SA"/>
        </w:rPr>
        <w:t xml:space="preserve"> </w:t>
      </w:r>
      <w:proofErr w:type="spellStart"/>
      <w:r w:rsidRPr="00801180">
        <w:rPr>
          <w:lang w:val="en-US" w:eastAsia="ar-SA"/>
        </w:rPr>
        <w:t>hakkındaki</w:t>
      </w:r>
      <w:proofErr w:type="spellEnd"/>
      <w:r w:rsidRPr="00801180">
        <w:rPr>
          <w:lang w:val="en-US" w:eastAsia="ar-SA"/>
        </w:rPr>
        <w:t xml:space="preserve"> </w:t>
      </w:r>
      <w:proofErr w:type="spellStart"/>
      <w:r w:rsidRPr="00801180">
        <w:rPr>
          <w:lang w:val="en-US" w:eastAsia="ar-SA"/>
        </w:rPr>
        <w:t>yönetmelik</w:t>
      </w:r>
      <w:proofErr w:type="spellEnd"/>
      <w:r w:rsidRPr="00801180">
        <w:rPr>
          <w:lang w:val="en-US" w:eastAsia="ar-SA"/>
        </w:rPr>
        <w:t xml:space="preserve"> </w:t>
      </w:r>
      <w:proofErr w:type="spellStart"/>
      <w:r w:rsidRPr="00801180">
        <w:rPr>
          <w:lang w:val="en-US" w:eastAsia="ar-SA"/>
        </w:rPr>
        <w:t>esaslarına</w:t>
      </w:r>
      <w:proofErr w:type="spellEnd"/>
      <w:r w:rsidRPr="00801180">
        <w:rPr>
          <w:lang w:val="en-US" w:eastAsia="ar-SA"/>
        </w:rPr>
        <w:t xml:space="preserve"> </w:t>
      </w:r>
      <w:proofErr w:type="spellStart"/>
      <w:r w:rsidRPr="00801180">
        <w:rPr>
          <w:lang w:val="en-US" w:eastAsia="ar-SA"/>
        </w:rPr>
        <w:t>uyulmalıdır</w:t>
      </w:r>
      <w:proofErr w:type="spellEnd"/>
      <w:r w:rsidRPr="00801180">
        <w:rPr>
          <w:lang w:val="en-US" w:eastAsia="ar-SA"/>
        </w:rPr>
        <w:t>.</w:t>
      </w:r>
    </w:p>
    <w:p w:rsidR="00BE3E8F" w:rsidRPr="00801180" w:rsidRDefault="00C60949" w:rsidP="00B14B2A">
      <w:pPr>
        <w:numPr>
          <w:ilvl w:val="0"/>
          <w:numId w:val="20"/>
        </w:numPr>
        <w:suppressAutoHyphens/>
        <w:autoSpaceDE w:val="0"/>
        <w:spacing w:after="240" w:line="276" w:lineRule="auto"/>
        <w:jc w:val="both"/>
        <w:rPr>
          <w:lang w:val="en-US" w:eastAsia="ar-SA"/>
        </w:rPr>
      </w:pPr>
      <w:proofErr w:type="spellStart"/>
      <w:r w:rsidRPr="00801180">
        <w:rPr>
          <w:lang w:val="en-US" w:eastAsia="ar-SA"/>
        </w:rPr>
        <w:lastRenderedPageBreak/>
        <w:t>Kazı</w:t>
      </w:r>
      <w:proofErr w:type="spellEnd"/>
      <w:r w:rsidRPr="00801180">
        <w:rPr>
          <w:lang w:val="en-US" w:eastAsia="ar-SA"/>
        </w:rPr>
        <w:t xml:space="preserve"> </w:t>
      </w:r>
      <w:proofErr w:type="spellStart"/>
      <w:r w:rsidRPr="00801180">
        <w:rPr>
          <w:lang w:val="en-US" w:eastAsia="ar-SA"/>
        </w:rPr>
        <w:t>Çukurlarının</w:t>
      </w:r>
      <w:proofErr w:type="spellEnd"/>
      <w:r w:rsidRPr="00801180">
        <w:rPr>
          <w:lang w:val="en-US" w:eastAsia="ar-SA"/>
        </w:rPr>
        <w:t xml:space="preserve"> </w:t>
      </w:r>
      <w:proofErr w:type="spellStart"/>
      <w:r w:rsidRPr="00801180">
        <w:rPr>
          <w:lang w:val="en-US" w:eastAsia="ar-SA"/>
        </w:rPr>
        <w:t>Desteklenmesi</w:t>
      </w:r>
      <w:proofErr w:type="spellEnd"/>
      <w:r w:rsidRPr="00801180">
        <w:rPr>
          <w:lang w:val="en-US" w:eastAsia="ar-SA"/>
        </w:rPr>
        <w:t xml:space="preserve"> </w:t>
      </w:r>
      <w:proofErr w:type="spellStart"/>
      <w:r w:rsidRPr="00801180">
        <w:rPr>
          <w:lang w:val="en-US" w:eastAsia="ar-SA"/>
        </w:rPr>
        <w:t>ile</w:t>
      </w:r>
      <w:proofErr w:type="spellEnd"/>
      <w:r w:rsidRPr="00801180">
        <w:rPr>
          <w:lang w:val="en-US" w:eastAsia="ar-SA"/>
        </w:rPr>
        <w:t xml:space="preserve"> </w:t>
      </w:r>
      <w:proofErr w:type="spellStart"/>
      <w:r w:rsidRPr="00801180">
        <w:rPr>
          <w:lang w:val="en-US" w:eastAsia="ar-SA"/>
        </w:rPr>
        <w:t>İlgili</w:t>
      </w:r>
      <w:proofErr w:type="spellEnd"/>
      <w:r w:rsidRPr="00801180">
        <w:rPr>
          <w:lang w:val="en-US" w:eastAsia="ar-SA"/>
        </w:rPr>
        <w:t xml:space="preserve"> </w:t>
      </w:r>
      <w:proofErr w:type="spellStart"/>
      <w:r w:rsidRPr="00801180">
        <w:rPr>
          <w:lang w:val="en-US" w:eastAsia="ar-SA"/>
        </w:rPr>
        <w:t>Uyulacak</w:t>
      </w:r>
      <w:proofErr w:type="spellEnd"/>
      <w:r w:rsidRPr="00801180">
        <w:rPr>
          <w:lang w:val="en-US" w:eastAsia="ar-SA"/>
        </w:rPr>
        <w:t xml:space="preserve"> </w:t>
      </w:r>
      <w:proofErr w:type="spellStart"/>
      <w:r w:rsidRPr="00801180">
        <w:rPr>
          <w:lang w:val="en-US" w:eastAsia="ar-SA"/>
        </w:rPr>
        <w:t>Esaslar</w:t>
      </w:r>
      <w:proofErr w:type="spellEnd"/>
      <w:r w:rsidRPr="00801180">
        <w:rPr>
          <w:lang w:val="en-US" w:eastAsia="ar-SA"/>
        </w:rPr>
        <w:t xml:space="preserve"> </w:t>
      </w:r>
      <w:proofErr w:type="spellStart"/>
      <w:r w:rsidRPr="00801180">
        <w:rPr>
          <w:lang w:val="en-US" w:eastAsia="ar-SA"/>
        </w:rPr>
        <w:t>yönetmeliği</w:t>
      </w:r>
      <w:proofErr w:type="spellEnd"/>
      <w:r w:rsidRPr="00801180">
        <w:rPr>
          <w:lang w:val="en-US" w:eastAsia="ar-SA"/>
        </w:rPr>
        <w:t xml:space="preserve"> </w:t>
      </w:r>
      <w:proofErr w:type="spellStart"/>
      <w:r w:rsidRPr="00801180">
        <w:rPr>
          <w:lang w:val="en-US" w:eastAsia="ar-SA"/>
        </w:rPr>
        <w:t>esaslarına</w:t>
      </w:r>
      <w:proofErr w:type="spellEnd"/>
      <w:r w:rsidRPr="00801180">
        <w:rPr>
          <w:lang w:val="en-US" w:eastAsia="ar-SA"/>
        </w:rPr>
        <w:t xml:space="preserve"> </w:t>
      </w:r>
      <w:proofErr w:type="spellStart"/>
      <w:r w:rsidRPr="00801180">
        <w:rPr>
          <w:lang w:val="en-US" w:eastAsia="ar-SA"/>
        </w:rPr>
        <w:t>uyulmalıdır</w:t>
      </w:r>
      <w:proofErr w:type="spellEnd"/>
      <w:r w:rsidRPr="00801180">
        <w:rPr>
          <w:lang w:val="en-US" w:eastAsia="ar-SA"/>
        </w:rPr>
        <w:t>.</w:t>
      </w:r>
    </w:p>
    <w:p w:rsidR="00C60949" w:rsidRPr="00801180" w:rsidRDefault="00C60949" w:rsidP="00C60949">
      <w:pPr>
        <w:numPr>
          <w:ilvl w:val="0"/>
          <w:numId w:val="19"/>
        </w:numPr>
        <w:suppressAutoHyphens/>
        <w:autoSpaceDE w:val="0"/>
        <w:spacing w:after="240" w:line="276" w:lineRule="auto"/>
        <w:jc w:val="both"/>
        <w:rPr>
          <w:lang w:val="en-US" w:eastAsia="ar-SA"/>
        </w:rPr>
      </w:pPr>
      <w:r w:rsidRPr="00801180">
        <w:rPr>
          <w:color w:val="000000"/>
          <w:lang w:val="en-US" w:eastAsia="ar-SA"/>
        </w:rPr>
        <w:t xml:space="preserve">18-03-2018 </w:t>
      </w:r>
      <w:proofErr w:type="spellStart"/>
      <w:r w:rsidRPr="00801180">
        <w:rPr>
          <w:color w:val="000000"/>
          <w:lang w:val="en-US" w:eastAsia="ar-SA"/>
        </w:rPr>
        <w:t>tarih</w:t>
      </w:r>
      <w:proofErr w:type="spellEnd"/>
      <w:r w:rsidRPr="00801180">
        <w:rPr>
          <w:color w:val="000000"/>
          <w:lang w:val="en-US" w:eastAsia="ar-SA"/>
        </w:rPr>
        <w:t xml:space="preserve"> </w:t>
      </w:r>
      <w:proofErr w:type="spellStart"/>
      <w:proofErr w:type="gramStart"/>
      <w:r w:rsidRPr="00801180">
        <w:rPr>
          <w:color w:val="000000"/>
          <w:lang w:val="en-US" w:eastAsia="ar-SA"/>
        </w:rPr>
        <w:t>ve</w:t>
      </w:r>
      <w:proofErr w:type="spellEnd"/>
      <w:r w:rsidRPr="00801180">
        <w:rPr>
          <w:color w:val="000000"/>
          <w:lang w:val="en-US" w:eastAsia="ar-SA"/>
        </w:rPr>
        <w:t xml:space="preserve">  30364</w:t>
      </w:r>
      <w:proofErr w:type="gramEnd"/>
      <w:r w:rsidRPr="00801180">
        <w:rPr>
          <w:color w:val="000000"/>
          <w:lang w:val="en-US" w:eastAsia="ar-SA"/>
        </w:rPr>
        <w:t xml:space="preserve"> (</w:t>
      </w:r>
      <w:proofErr w:type="spellStart"/>
      <w:r w:rsidRPr="00801180">
        <w:rPr>
          <w:color w:val="000000"/>
          <w:lang w:val="en-US" w:eastAsia="ar-SA"/>
        </w:rPr>
        <w:t>Mükerrer</w:t>
      </w:r>
      <w:proofErr w:type="spellEnd"/>
      <w:r w:rsidRPr="00801180">
        <w:rPr>
          <w:color w:val="000000"/>
          <w:lang w:val="en-US" w:eastAsia="ar-SA"/>
        </w:rPr>
        <w:t xml:space="preserve">) </w:t>
      </w:r>
      <w:proofErr w:type="spellStart"/>
      <w:r w:rsidRPr="00801180">
        <w:rPr>
          <w:color w:val="000000"/>
          <w:lang w:val="en-US" w:eastAsia="ar-SA"/>
        </w:rPr>
        <w:t>sayılı</w:t>
      </w:r>
      <w:proofErr w:type="spellEnd"/>
      <w:r w:rsidRPr="00801180">
        <w:rPr>
          <w:color w:val="000000"/>
          <w:lang w:val="en-US" w:eastAsia="ar-SA"/>
        </w:rPr>
        <w:t xml:space="preserve"> </w:t>
      </w:r>
      <w:proofErr w:type="spellStart"/>
      <w:r w:rsidRPr="00801180">
        <w:rPr>
          <w:color w:val="000000"/>
          <w:lang w:val="en-US" w:eastAsia="ar-SA"/>
        </w:rPr>
        <w:t>Resmi</w:t>
      </w:r>
      <w:proofErr w:type="spellEnd"/>
      <w:r w:rsidRPr="00801180">
        <w:rPr>
          <w:color w:val="000000"/>
          <w:lang w:val="en-US" w:eastAsia="ar-SA"/>
        </w:rPr>
        <w:t xml:space="preserve"> </w:t>
      </w:r>
      <w:proofErr w:type="spellStart"/>
      <w:r w:rsidRPr="00801180">
        <w:rPr>
          <w:color w:val="000000"/>
          <w:lang w:val="en-US" w:eastAsia="ar-SA"/>
        </w:rPr>
        <w:t>Gazatede</w:t>
      </w:r>
      <w:proofErr w:type="spellEnd"/>
      <w:r w:rsidRPr="00801180">
        <w:rPr>
          <w:color w:val="000000"/>
          <w:lang w:val="en-US" w:eastAsia="ar-SA"/>
        </w:rPr>
        <w:t xml:space="preserve"> </w:t>
      </w:r>
      <w:proofErr w:type="spellStart"/>
      <w:r w:rsidRPr="00801180">
        <w:rPr>
          <w:color w:val="000000"/>
          <w:lang w:val="en-US" w:eastAsia="ar-SA"/>
        </w:rPr>
        <w:t>yayınlanan</w:t>
      </w:r>
      <w:proofErr w:type="spellEnd"/>
      <w:r w:rsidRPr="00801180">
        <w:rPr>
          <w:color w:val="000000"/>
          <w:lang w:val="en-US" w:eastAsia="ar-SA"/>
        </w:rPr>
        <w:t xml:space="preserve"> </w:t>
      </w:r>
      <w:proofErr w:type="spellStart"/>
      <w:r w:rsidRPr="00801180">
        <w:rPr>
          <w:color w:val="000000"/>
          <w:lang w:val="en-US" w:eastAsia="ar-SA"/>
        </w:rPr>
        <w:t>ve</w:t>
      </w:r>
      <w:proofErr w:type="spellEnd"/>
      <w:r w:rsidRPr="00801180">
        <w:rPr>
          <w:color w:val="000000"/>
          <w:lang w:val="en-US" w:eastAsia="ar-SA"/>
        </w:rPr>
        <w:t xml:space="preserve"> 01-01-2019 </w:t>
      </w:r>
      <w:proofErr w:type="spellStart"/>
      <w:r w:rsidRPr="00801180">
        <w:rPr>
          <w:color w:val="000000"/>
          <w:lang w:val="en-US" w:eastAsia="ar-SA"/>
        </w:rPr>
        <w:t>tarihinde</w:t>
      </w:r>
      <w:proofErr w:type="spellEnd"/>
      <w:r w:rsidRPr="00801180">
        <w:rPr>
          <w:color w:val="000000"/>
          <w:lang w:val="en-US" w:eastAsia="ar-SA"/>
        </w:rPr>
        <w:t xml:space="preserve"> </w:t>
      </w:r>
      <w:proofErr w:type="spellStart"/>
      <w:r w:rsidRPr="00801180">
        <w:rPr>
          <w:color w:val="000000"/>
          <w:lang w:val="en-US" w:eastAsia="ar-SA"/>
        </w:rPr>
        <w:t>yürürlüğü</w:t>
      </w:r>
      <w:proofErr w:type="spellEnd"/>
      <w:r w:rsidRPr="00801180">
        <w:rPr>
          <w:color w:val="000000"/>
          <w:lang w:val="en-US" w:eastAsia="ar-SA"/>
        </w:rPr>
        <w:t xml:space="preserve"> </w:t>
      </w:r>
      <w:proofErr w:type="spellStart"/>
      <w:r w:rsidRPr="00801180">
        <w:rPr>
          <w:color w:val="000000"/>
          <w:lang w:val="en-US" w:eastAsia="ar-SA"/>
        </w:rPr>
        <w:t>giren</w:t>
      </w:r>
      <w:proofErr w:type="spellEnd"/>
      <w:r w:rsidRPr="00801180">
        <w:rPr>
          <w:color w:val="000000"/>
          <w:lang w:val="en-US" w:eastAsia="ar-SA"/>
        </w:rPr>
        <w:t xml:space="preserve"> ‘</w:t>
      </w:r>
      <w:proofErr w:type="spellStart"/>
      <w:r w:rsidRPr="00801180">
        <w:rPr>
          <w:color w:val="000000"/>
          <w:lang w:val="en-US" w:eastAsia="ar-SA"/>
        </w:rPr>
        <w:t>Türkiye</w:t>
      </w:r>
      <w:proofErr w:type="spellEnd"/>
      <w:r w:rsidRPr="00801180">
        <w:rPr>
          <w:color w:val="000000"/>
          <w:lang w:val="en-US" w:eastAsia="ar-SA"/>
        </w:rPr>
        <w:t xml:space="preserve"> </w:t>
      </w:r>
      <w:proofErr w:type="spellStart"/>
      <w:r w:rsidRPr="00801180">
        <w:rPr>
          <w:color w:val="000000"/>
          <w:lang w:val="en-US" w:eastAsia="ar-SA"/>
        </w:rPr>
        <w:t>Bina</w:t>
      </w:r>
      <w:proofErr w:type="spellEnd"/>
      <w:r w:rsidRPr="00801180">
        <w:rPr>
          <w:color w:val="000000"/>
          <w:lang w:val="en-US" w:eastAsia="ar-SA"/>
        </w:rPr>
        <w:t xml:space="preserve"> </w:t>
      </w:r>
      <w:proofErr w:type="spellStart"/>
      <w:r w:rsidRPr="00801180">
        <w:rPr>
          <w:color w:val="000000"/>
          <w:lang w:val="en-US" w:eastAsia="ar-SA"/>
        </w:rPr>
        <w:t>Deprem</w:t>
      </w:r>
      <w:proofErr w:type="spellEnd"/>
      <w:r w:rsidRPr="00801180">
        <w:rPr>
          <w:color w:val="000000"/>
          <w:lang w:val="en-US" w:eastAsia="ar-SA"/>
        </w:rPr>
        <w:t xml:space="preserve"> </w:t>
      </w:r>
      <w:proofErr w:type="spellStart"/>
      <w:r w:rsidRPr="00801180">
        <w:rPr>
          <w:color w:val="000000"/>
          <w:lang w:val="en-US" w:eastAsia="ar-SA"/>
        </w:rPr>
        <w:t>Yönetmeliği</w:t>
      </w:r>
      <w:proofErr w:type="spellEnd"/>
      <w:r w:rsidRPr="00801180">
        <w:rPr>
          <w:color w:val="000000"/>
          <w:lang w:val="en-US" w:eastAsia="ar-SA"/>
        </w:rPr>
        <w:t xml:space="preserve">’ </w:t>
      </w:r>
      <w:proofErr w:type="spellStart"/>
      <w:r w:rsidRPr="00801180">
        <w:rPr>
          <w:color w:val="000000"/>
          <w:lang w:val="en-US" w:eastAsia="ar-SA"/>
        </w:rPr>
        <w:t>hükümlerine</w:t>
      </w:r>
      <w:proofErr w:type="spellEnd"/>
      <w:r w:rsidRPr="00801180">
        <w:rPr>
          <w:color w:val="000000"/>
          <w:lang w:val="en-US" w:eastAsia="ar-SA"/>
        </w:rPr>
        <w:t xml:space="preserve"> </w:t>
      </w:r>
      <w:proofErr w:type="spellStart"/>
      <w:r w:rsidRPr="00801180">
        <w:rPr>
          <w:color w:val="000000"/>
          <w:lang w:val="en-US" w:eastAsia="ar-SA"/>
        </w:rPr>
        <w:t>uyulmalıdır</w:t>
      </w:r>
      <w:proofErr w:type="spellEnd"/>
      <w:r w:rsidRPr="00801180">
        <w:rPr>
          <w:color w:val="000000"/>
          <w:lang w:val="en-US" w:eastAsia="ar-SA"/>
        </w:rPr>
        <w:t>.</w:t>
      </w:r>
    </w:p>
    <w:p w:rsidR="00BE3E8F" w:rsidRDefault="00C60949" w:rsidP="00B14B2A">
      <w:pPr>
        <w:numPr>
          <w:ilvl w:val="0"/>
          <w:numId w:val="19"/>
        </w:numPr>
        <w:suppressAutoHyphens/>
        <w:autoSpaceDE w:val="0"/>
        <w:spacing w:after="240" w:line="276" w:lineRule="auto"/>
        <w:jc w:val="both"/>
        <w:rPr>
          <w:lang w:val="en-US" w:eastAsia="ar-SA"/>
        </w:rPr>
      </w:pPr>
      <w:r w:rsidRPr="00801180">
        <w:rPr>
          <w:lang w:val="en-US" w:eastAsia="ar-SA"/>
        </w:rPr>
        <w:t xml:space="preserve">Bu </w:t>
      </w:r>
      <w:proofErr w:type="spellStart"/>
      <w:r w:rsidRPr="00801180">
        <w:rPr>
          <w:lang w:val="en-US" w:eastAsia="ar-SA"/>
        </w:rPr>
        <w:t>çalışma</w:t>
      </w:r>
      <w:proofErr w:type="spellEnd"/>
      <w:r w:rsidRPr="00801180">
        <w:rPr>
          <w:lang w:val="en-US" w:eastAsia="ar-SA"/>
        </w:rPr>
        <w:t xml:space="preserve"> </w:t>
      </w:r>
      <w:proofErr w:type="spellStart"/>
      <w:r w:rsidRPr="00801180">
        <w:rPr>
          <w:lang w:val="en-US" w:eastAsia="ar-SA"/>
        </w:rPr>
        <w:t>Çanakkale</w:t>
      </w:r>
      <w:proofErr w:type="spellEnd"/>
      <w:r w:rsidRPr="00801180">
        <w:rPr>
          <w:lang w:val="en-US" w:eastAsia="ar-SA"/>
        </w:rPr>
        <w:t xml:space="preserve"> İli, </w:t>
      </w:r>
      <w:proofErr w:type="spellStart"/>
      <w:r w:rsidRPr="00801180">
        <w:rPr>
          <w:lang w:val="en-US" w:eastAsia="ar-SA"/>
        </w:rPr>
        <w:t>Ayvacık</w:t>
      </w:r>
      <w:proofErr w:type="spellEnd"/>
      <w:r w:rsidRPr="00801180">
        <w:rPr>
          <w:lang w:val="en-US" w:eastAsia="ar-SA"/>
        </w:rPr>
        <w:t xml:space="preserve"> </w:t>
      </w:r>
      <w:proofErr w:type="spellStart"/>
      <w:r w:rsidRPr="00801180">
        <w:rPr>
          <w:lang w:val="en-US" w:eastAsia="ar-SA"/>
        </w:rPr>
        <w:t>İlçesi</w:t>
      </w:r>
      <w:proofErr w:type="spellEnd"/>
      <w:r w:rsidRPr="00801180">
        <w:rPr>
          <w:lang w:val="en-US" w:eastAsia="ar-SA"/>
        </w:rPr>
        <w:t xml:space="preserve">, </w:t>
      </w:r>
      <w:proofErr w:type="spellStart"/>
      <w:r w:rsidRPr="00801180">
        <w:rPr>
          <w:lang w:val="en-US" w:eastAsia="ar-SA"/>
        </w:rPr>
        <w:t>Kozlu</w:t>
      </w:r>
      <w:proofErr w:type="spellEnd"/>
      <w:r w:rsidRPr="00801180">
        <w:rPr>
          <w:lang w:val="en-US" w:eastAsia="ar-SA"/>
        </w:rPr>
        <w:t xml:space="preserve"> </w:t>
      </w:r>
      <w:proofErr w:type="spellStart"/>
      <w:r w:rsidRPr="00801180">
        <w:rPr>
          <w:lang w:val="en-US" w:eastAsia="ar-SA"/>
        </w:rPr>
        <w:t>Köyü</w:t>
      </w:r>
      <w:proofErr w:type="spellEnd"/>
      <w:r w:rsidRPr="00801180">
        <w:rPr>
          <w:color w:val="000000"/>
          <w:lang w:val="en-US" w:eastAsia="ar-SA"/>
        </w:rPr>
        <w:t xml:space="preserve">, 1/1000 </w:t>
      </w:r>
      <w:proofErr w:type="spellStart"/>
      <w:r w:rsidRPr="00801180">
        <w:rPr>
          <w:color w:val="000000"/>
          <w:lang w:val="en-US" w:eastAsia="ar-SA"/>
        </w:rPr>
        <w:t>ölçekli</w:t>
      </w:r>
      <w:proofErr w:type="spellEnd"/>
      <w:r w:rsidRPr="00801180">
        <w:rPr>
          <w:color w:val="000000"/>
          <w:lang w:val="en-US" w:eastAsia="ar-SA"/>
        </w:rPr>
        <w:t xml:space="preserve"> İ16C24A4C </w:t>
      </w:r>
      <w:proofErr w:type="spellStart"/>
      <w:r w:rsidRPr="00801180">
        <w:rPr>
          <w:color w:val="000000"/>
          <w:lang w:val="en-US" w:eastAsia="ar-SA"/>
        </w:rPr>
        <w:t>nolu</w:t>
      </w:r>
      <w:proofErr w:type="spellEnd"/>
      <w:r w:rsidRPr="00801180">
        <w:rPr>
          <w:color w:val="000000"/>
          <w:lang w:val="en-US" w:eastAsia="ar-SA"/>
        </w:rPr>
        <w:t xml:space="preserve"> </w:t>
      </w:r>
      <w:proofErr w:type="spellStart"/>
      <w:r w:rsidRPr="00801180">
        <w:rPr>
          <w:color w:val="000000"/>
          <w:lang w:val="en-US" w:eastAsia="ar-SA"/>
        </w:rPr>
        <w:t>hali</w:t>
      </w:r>
      <w:proofErr w:type="spellEnd"/>
      <w:r w:rsidRPr="00801180">
        <w:rPr>
          <w:color w:val="000000"/>
          <w:lang w:val="en-US" w:eastAsia="ar-SA"/>
        </w:rPr>
        <w:t xml:space="preserve"> </w:t>
      </w:r>
      <w:proofErr w:type="spellStart"/>
      <w:r w:rsidRPr="00801180">
        <w:rPr>
          <w:color w:val="000000"/>
          <w:lang w:val="en-US" w:eastAsia="ar-SA"/>
        </w:rPr>
        <w:t>hazır</w:t>
      </w:r>
      <w:proofErr w:type="spellEnd"/>
      <w:r w:rsidRPr="00801180">
        <w:rPr>
          <w:color w:val="000000"/>
          <w:lang w:val="en-US" w:eastAsia="ar-SA"/>
        </w:rPr>
        <w:t xml:space="preserve"> </w:t>
      </w:r>
      <w:proofErr w:type="spellStart"/>
      <w:r w:rsidRPr="00801180">
        <w:rPr>
          <w:color w:val="000000"/>
          <w:lang w:val="en-US" w:eastAsia="ar-SA"/>
        </w:rPr>
        <w:t>harita</w:t>
      </w:r>
      <w:proofErr w:type="spellEnd"/>
      <w:r w:rsidRPr="00801180">
        <w:rPr>
          <w:color w:val="000000"/>
          <w:lang w:val="en-US" w:eastAsia="ar-SA"/>
        </w:rPr>
        <w:t xml:space="preserve"> </w:t>
      </w:r>
      <w:proofErr w:type="spellStart"/>
      <w:r w:rsidRPr="00801180">
        <w:rPr>
          <w:color w:val="000000"/>
          <w:lang w:val="en-US" w:eastAsia="ar-SA"/>
        </w:rPr>
        <w:t>paftalarında</w:t>
      </w:r>
      <w:proofErr w:type="spellEnd"/>
      <w:r w:rsidRPr="00801180">
        <w:rPr>
          <w:color w:val="000000"/>
          <w:lang w:val="en-US" w:eastAsia="ar-SA"/>
        </w:rPr>
        <w:t xml:space="preserve"> </w:t>
      </w:r>
      <w:proofErr w:type="spellStart"/>
      <w:r w:rsidRPr="00801180">
        <w:rPr>
          <w:color w:val="000000"/>
          <w:lang w:val="en-US" w:eastAsia="ar-SA"/>
        </w:rPr>
        <w:t>sınırları</w:t>
      </w:r>
      <w:proofErr w:type="spellEnd"/>
      <w:r w:rsidRPr="00801180">
        <w:rPr>
          <w:color w:val="000000"/>
          <w:lang w:val="en-US" w:eastAsia="ar-SA"/>
        </w:rPr>
        <w:t xml:space="preserve"> </w:t>
      </w:r>
      <w:proofErr w:type="spellStart"/>
      <w:r w:rsidRPr="00801180">
        <w:rPr>
          <w:color w:val="000000"/>
          <w:lang w:val="en-US" w:eastAsia="ar-SA"/>
        </w:rPr>
        <w:t>belirtilen</w:t>
      </w:r>
      <w:proofErr w:type="spellEnd"/>
      <w:r w:rsidRPr="00801180">
        <w:rPr>
          <w:color w:val="000000"/>
          <w:lang w:val="en-US" w:eastAsia="ar-SA"/>
        </w:rPr>
        <w:t xml:space="preserve">, 111 </w:t>
      </w:r>
      <w:proofErr w:type="spellStart"/>
      <w:r w:rsidRPr="00801180">
        <w:rPr>
          <w:color w:val="000000"/>
          <w:lang w:val="en-US" w:eastAsia="ar-SA"/>
        </w:rPr>
        <w:t>ada</w:t>
      </w:r>
      <w:proofErr w:type="spellEnd"/>
      <w:r w:rsidRPr="00801180">
        <w:rPr>
          <w:color w:val="000000"/>
          <w:lang w:val="en-US" w:eastAsia="ar-SA"/>
        </w:rPr>
        <w:t xml:space="preserve">, 6 </w:t>
      </w:r>
      <w:proofErr w:type="spellStart"/>
      <w:r w:rsidRPr="00801180">
        <w:rPr>
          <w:color w:val="000000"/>
          <w:lang w:val="en-US" w:eastAsia="ar-SA"/>
        </w:rPr>
        <w:t>parsel</w:t>
      </w:r>
      <w:r w:rsidRPr="00801180">
        <w:rPr>
          <w:lang w:val="en-US" w:eastAsia="ar-SA"/>
        </w:rPr>
        <w:t>de</w:t>
      </w:r>
      <w:proofErr w:type="spellEnd"/>
      <w:r w:rsidRPr="00801180">
        <w:rPr>
          <w:lang w:val="en-US" w:eastAsia="ar-SA"/>
        </w:rPr>
        <w:t xml:space="preserve"> </w:t>
      </w:r>
      <w:proofErr w:type="spellStart"/>
      <w:r w:rsidRPr="00801180">
        <w:rPr>
          <w:lang w:val="en-US" w:eastAsia="ar-SA"/>
        </w:rPr>
        <w:t>sınırları</w:t>
      </w:r>
      <w:proofErr w:type="spellEnd"/>
      <w:r w:rsidRPr="00801180">
        <w:rPr>
          <w:lang w:val="en-US" w:eastAsia="ar-SA"/>
        </w:rPr>
        <w:t xml:space="preserve"> </w:t>
      </w:r>
      <w:proofErr w:type="spellStart"/>
      <w:r w:rsidRPr="00801180">
        <w:rPr>
          <w:lang w:val="en-US" w:eastAsia="ar-SA"/>
        </w:rPr>
        <w:t>belirtilen</w:t>
      </w:r>
      <w:proofErr w:type="spellEnd"/>
      <w:r w:rsidRPr="00801180">
        <w:rPr>
          <w:lang w:val="en-US" w:eastAsia="ar-SA"/>
        </w:rPr>
        <w:t xml:space="preserve"> ‘</w:t>
      </w:r>
      <w:proofErr w:type="spellStart"/>
      <w:r w:rsidRPr="00801180">
        <w:rPr>
          <w:lang w:val="en-US" w:eastAsia="ar-SA"/>
        </w:rPr>
        <w:t>İmar</w:t>
      </w:r>
      <w:proofErr w:type="spellEnd"/>
      <w:r w:rsidRPr="00801180">
        <w:rPr>
          <w:lang w:val="en-US" w:eastAsia="ar-SA"/>
        </w:rPr>
        <w:t xml:space="preserve"> </w:t>
      </w:r>
      <w:proofErr w:type="spellStart"/>
      <w:r w:rsidRPr="00801180">
        <w:rPr>
          <w:lang w:val="en-US" w:eastAsia="ar-SA"/>
        </w:rPr>
        <w:t>Planına</w:t>
      </w:r>
      <w:proofErr w:type="spellEnd"/>
      <w:r w:rsidRPr="00801180">
        <w:rPr>
          <w:lang w:val="en-US" w:eastAsia="ar-SA"/>
        </w:rPr>
        <w:t xml:space="preserve"> </w:t>
      </w:r>
      <w:proofErr w:type="spellStart"/>
      <w:r w:rsidRPr="00801180">
        <w:rPr>
          <w:lang w:val="en-US" w:eastAsia="ar-SA"/>
        </w:rPr>
        <w:t>Esas</w:t>
      </w:r>
      <w:proofErr w:type="spellEnd"/>
      <w:r w:rsidRPr="00801180">
        <w:rPr>
          <w:lang w:val="en-US" w:eastAsia="ar-SA"/>
        </w:rPr>
        <w:t xml:space="preserve"> </w:t>
      </w:r>
      <w:proofErr w:type="spellStart"/>
      <w:r w:rsidRPr="00801180">
        <w:rPr>
          <w:lang w:val="en-US" w:eastAsia="ar-SA"/>
        </w:rPr>
        <w:t>Jeolojik</w:t>
      </w:r>
      <w:proofErr w:type="spellEnd"/>
      <w:r w:rsidRPr="00801180">
        <w:rPr>
          <w:lang w:val="en-US" w:eastAsia="ar-SA"/>
        </w:rPr>
        <w:t xml:space="preserve"> – </w:t>
      </w:r>
      <w:proofErr w:type="spellStart"/>
      <w:r w:rsidRPr="00801180">
        <w:rPr>
          <w:lang w:val="en-US" w:eastAsia="ar-SA"/>
        </w:rPr>
        <w:t>Jeoteknik</w:t>
      </w:r>
      <w:proofErr w:type="spellEnd"/>
      <w:r w:rsidRPr="00801180">
        <w:rPr>
          <w:lang w:val="en-US" w:eastAsia="ar-SA"/>
        </w:rPr>
        <w:t xml:space="preserve"> </w:t>
      </w:r>
      <w:proofErr w:type="spellStart"/>
      <w:r w:rsidRPr="00801180">
        <w:rPr>
          <w:lang w:val="en-US" w:eastAsia="ar-SA"/>
        </w:rPr>
        <w:t>Etüt</w:t>
      </w:r>
      <w:proofErr w:type="spellEnd"/>
      <w:r w:rsidRPr="00801180">
        <w:rPr>
          <w:lang w:val="en-US" w:eastAsia="ar-SA"/>
        </w:rPr>
        <w:t xml:space="preserve"> </w:t>
      </w:r>
      <w:proofErr w:type="spellStart"/>
      <w:r w:rsidRPr="00801180">
        <w:rPr>
          <w:lang w:val="en-US" w:eastAsia="ar-SA"/>
        </w:rPr>
        <w:t>Raporu</w:t>
      </w:r>
      <w:proofErr w:type="spellEnd"/>
      <w:r w:rsidRPr="00801180">
        <w:rPr>
          <w:lang w:val="en-US" w:eastAsia="ar-SA"/>
        </w:rPr>
        <w:t xml:space="preserve"> </w:t>
      </w:r>
      <w:proofErr w:type="spellStart"/>
      <w:r w:rsidRPr="00801180">
        <w:rPr>
          <w:lang w:val="en-US" w:eastAsia="ar-SA"/>
        </w:rPr>
        <w:t>olup</w:t>
      </w:r>
      <w:proofErr w:type="spellEnd"/>
      <w:r w:rsidRPr="00801180">
        <w:rPr>
          <w:lang w:val="en-US" w:eastAsia="ar-SA"/>
        </w:rPr>
        <w:t xml:space="preserve"> </w:t>
      </w:r>
      <w:proofErr w:type="spellStart"/>
      <w:r w:rsidRPr="00801180">
        <w:rPr>
          <w:lang w:val="en-US" w:eastAsia="ar-SA"/>
        </w:rPr>
        <w:t>parsel</w:t>
      </w:r>
      <w:proofErr w:type="spellEnd"/>
      <w:r w:rsidRPr="00801180">
        <w:rPr>
          <w:lang w:val="en-US" w:eastAsia="ar-SA"/>
        </w:rPr>
        <w:t xml:space="preserve"> </w:t>
      </w:r>
      <w:proofErr w:type="spellStart"/>
      <w:r w:rsidRPr="00801180">
        <w:rPr>
          <w:lang w:val="en-US" w:eastAsia="ar-SA"/>
        </w:rPr>
        <w:t>bazında</w:t>
      </w:r>
      <w:proofErr w:type="spellEnd"/>
      <w:r w:rsidRPr="00801180">
        <w:rPr>
          <w:lang w:val="en-US" w:eastAsia="ar-SA"/>
        </w:rPr>
        <w:t xml:space="preserve"> </w:t>
      </w:r>
      <w:proofErr w:type="spellStart"/>
      <w:r w:rsidRPr="00801180">
        <w:rPr>
          <w:lang w:val="en-US" w:eastAsia="ar-SA"/>
        </w:rPr>
        <w:t>zemin</w:t>
      </w:r>
      <w:proofErr w:type="spellEnd"/>
      <w:r w:rsidRPr="00801180">
        <w:rPr>
          <w:lang w:val="en-US" w:eastAsia="ar-SA"/>
        </w:rPr>
        <w:t xml:space="preserve"> </w:t>
      </w:r>
      <w:proofErr w:type="spellStart"/>
      <w:r w:rsidRPr="00801180">
        <w:rPr>
          <w:lang w:val="en-US" w:eastAsia="ar-SA"/>
        </w:rPr>
        <w:t>etüt</w:t>
      </w:r>
      <w:proofErr w:type="spellEnd"/>
      <w:r w:rsidRPr="00801180">
        <w:rPr>
          <w:lang w:val="en-US" w:eastAsia="ar-SA"/>
        </w:rPr>
        <w:t xml:space="preserve"> </w:t>
      </w:r>
      <w:proofErr w:type="spellStart"/>
      <w:r w:rsidRPr="00801180">
        <w:rPr>
          <w:lang w:val="en-US" w:eastAsia="ar-SA"/>
        </w:rPr>
        <w:t>raporu</w:t>
      </w:r>
      <w:proofErr w:type="spellEnd"/>
      <w:r w:rsidRPr="00801180">
        <w:rPr>
          <w:lang w:val="en-US" w:eastAsia="ar-SA"/>
        </w:rPr>
        <w:t xml:space="preserve"> </w:t>
      </w:r>
      <w:proofErr w:type="spellStart"/>
      <w:r w:rsidRPr="00801180">
        <w:rPr>
          <w:lang w:val="en-US" w:eastAsia="ar-SA"/>
        </w:rPr>
        <w:t>olarak</w:t>
      </w:r>
      <w:proofErr w:type="spellEnd"/>
      <w:r w:rsidRPr="00801180">
        <w:rPr>
          <w:lang w:val="en-US" w:eastAsia="ar-SA"/>
        </w:rPr>
        <w:t xml:space="preserve"> </w:t>
      </w:r>
      <w:proofErr w:type="spellStart"/>
      <w:r w:rsidRPr="00801180">
        <w:rPr>
          <w:lang w:val="en-US" w:eastAsia="ar-SA"/>
        </w:rPr>
        <w:t>kullanılamaz</w:t>
      </w:r>
      <w:proofErr w:type="spellEnd"/>
      <w:r w:rsidRPr="00801180">
        <w:rPr>
          <w:lang w:val="en-US" w:eastAsia="ar-SA"/>
        </w:rPr>
        <w:t>.</w:t>
      </w:r>
      <w:r w:rsidR="00EE0ABE">
        <w:rPr>
          <w:lang w:val="en-US" w:eastAsia="ar-SA"/>
        </w:rPr>
        <w:t xml:space="preserve"> </w:t>
      </w:r>
    </w:p>
    <w:p w:rsidR="00EE0ABE" w:rsidRDefault="00EE0ABE" w:rsidP="00EE0ABE">
      <w:pPr>
        <w:suppressAutoHyphens/>
        <w:autoSpaceDE w:val="0"/>
        <w:spacing w:after="240" w:line="276" w:lineRule="auto"/>
        <w:jc w:val="both"/>
        <w:rPr>
          <w:lang w:val="en-US" w:eastAsia="ar-SA"/>
        </w:rPr>
      </w:pPr>
    </w:p>
    <w:p w:rsidR="00EE0ABE" w:rsidRDefault="00EE0ABE" w:rsidP="00EE0ABE">
      <w:pPr>
        <w:suppressAutoHyphens/>
        <w:autoSpaceDE w:val="0"/>
        <w:spacing w:after="240" w:line="276" w:lineRule="auto"/>
        <w:jc w:val="both"/>
        <w:rPr>
          <w:lang w:val="en-US" w:eastAsia="ar-SA"/>
        </w:rPr>
      </w:pPr>
      <w:r>
        <w:rPr>
          <w:noProof/>
        </w:rPr>
        <w:lastRenderedPageBreak/>
        <w:drawing>
          <wp:inline distT="0" distB="0" distL="0" distR="0" wp14:anchorId="23623FB4" wp14:editId="0B32927E">
            <wp:extent cx="5760720" cy="768096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5d62ab-d874-4e3e-8a58-60b3b0682ff8.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EE0ABE" w:rsidRDefault="00EE0ABE" w:rsidP="00EE0ABE">
      <w:pPr>
        <w:suppressAutoHyphens/>
        <w:autoSpaceDE w:val="0"/>
        <w:spacing w:after="240" w:line="276" w:lineRule="auto"/>
        <w:jc w:val="both"/>
        <w:rPr>
          <w:lang w:val="en-US" w:eastAsia="ar-SA"/>
        </w:rPr>
      </w:pPr>
    </w:p>
    <w:p w:rsidR="00EE0ABE" w:rsidRDefault="00EE0ABE" w:rsidP="00EE0ABE">
      <w:pPr>
        <w:suppressAutoHyphens/>
        <w:autoSpaceDE w:val="0"/>
        <w:spacing w:after="240" w:line="276" w:lineRule="auto"/>
        <w:jc w:val="both"/>
        <w:rPr>
          <w:lang w:val="en-US" w:eastAsia="ar-SA"/>
        </w:rPr>
      </w:pPr>
    </w:p>
    <w:p w:rsidR="00EE0ABE" w:rsidRDefault="00EE0ABE" w:rsidP="00EE0ABE">
      <w:pPr>
        <w:suppressAutoHyphens/>
        <w:autoSpaceDE w:val="0"/>
        <w:spacing w:after="240" w:line="276" w:lineRule="auto"/>
        <w:jc w:val="both"/>
        <w:rPr>
          <w:lang w:val="en-US" w:eastAsia="ar-SA"/>
        </w:rPr>
      </w:pPr>
    </w:p>
    <w:p w:rsidR="00EE0ABE" w:rsidRDefault="00EE0ABE" w:rsidP="00EE0ABE">
      <w:pPr>
        <w:suppressAutoHyphens/>
        <w:autoSpaceDE w:val="0"/>
        <w:spacing w:after="240" w:line="276" w:lineRule="auto"/>
        <w:jc w:val="both"/>
        <w:rPr>
          <w:lang w:val="en-US" w:eastAsia="ar-SA"/>
        </w:rPr>
      </w:pPr>
    </w:p>
    <w:p w:rsidR="00EE0ABE" w:rsidRPr="00801180" w:rsidRDefault="00EE0ABE" w:rsidP="00EE0ABE">
      <w:pPr>
        <w:suppressAutoHyphens/>
        <w:autoSpaceDE w:val="0"/>
        <w:spacing w:after="240" w:line="276" w:lineRule="auto"/>
        <w:jc w:val="both"/>
        <w:rPr>
          <w:lang w:val="en-US" w:eastAsia="ar-SA"/>
        </w:rPr>
      </w:pPr>
    </w:p>
    <w:p w:rsidR="00FA7753" w:rsidRPr="00FA7753" w:rsidRDefault="00FA7753" w:rsidP="00FA7753">
      <w:pPr>
        <w:autoSpaceDE w:val="0"/>
        <w:autoSpaceDN w:val="0"/>
        <w:adjustRightInd w:val="0"/>
        <w:rPr>
          <w:b/>
          <w:bCs/>
          <w:i/>
          <w:color w:val="000000"/>
          <w:sz w:val="26"/>
          <w:szCs w:val="26"/>
          <w:lang w:eastAsia="en-US"/>
        </w:rPr>
      </w:pPr>
      <w:r w:rsidRPr="00FA7753">
        <w:rPr>
          <w:b/>
          <w:bCs/>
          <w:i/>
          <w:color w:val="000000"/>
          <w:sz w:val="26"/>
          <w:szCs w:val="26"/>
          <w:lang w:eastAsia="en-US"/>
        </w:rPr>
        <w:lastRenderedPageBreak/>
        <w:t>2.</w:t>
      </w:r>
      <w:r w:rsidR="00324F51">
        <w:rPr>
          <w:b/>
          <w:bCs/>
          <w:i/>
          <w:color w:val="000000"/>
          <w:sz w:val="26"/>
          <w:szCs w:val="26"/>
          <w:lang w:eastAsia="en-US"/>
        </w:rPr>
        <w:t>3</w:t>
      </w:r>
      <w:r w:rsidRPr="00FA7753">
        <w:rPr>
          <w:b/>
          <w:bCs/>
          <w:i/>
          <w:color w:val="000000"/>
          <w:sz w:val="26"/>
          <w:szCs w:val="26"/>
          <w:lang w:eastAsia="en-US"/>
        </w:rPr>
        <w:t xml:space="preserve">. </w:t>
      </w:r>
      <w:proofErr w:type="gramStart"/>
      <w:r w:rsidRPr="00FA7753">
        <w:rPr>
          <w:b/>
          <w:bCs/>
          <w:i/>
          <w:color w:val="000000"/>
          <w:sz w:val="26"/>
          <w:szCs w:val="26"/>
          <w:lang w:eastAsia="en-US"/>
        </w:rPr>
        <w:t>MÜLKİYET  YAPISI</w:t>
      </w:r>
      <w:proofErr w:type="gramEnd"/>
      <w:r w:rsidRPr="00FA7753">
        <w:rPr>
          <w:b/>
          <w:bCs/>
          <w:i/>
          <w:color w:val="000000"/>
          <w:sz w:val="26"/>
          <w:szCs w:val="26"/>
          <w:lang w:eastAsia="en-US"/>
        </w:rPr>
        <w:t xml:space="preserve"> </w:t>
      </w:r>
    </w:p>
    <w:p w:rsidR="00FA7753" w:rsidRPr="00FA7753" w:rsidRDefault="00FA7753" w:rsidP="00FA7753">
      <w:pPr>
        <w:autoSpaceDE w:val="0"/>
        <w:autoSpaceDN w:val="0"/>
        <w:adjustRightInd w:val="0"/>
        <w:rPr>
          <w:b/>
          <w:bCs/>
          <w:color w:val="000000"/>
          <w:sz w:val="26"/>
          <w:szCs w:val="26"/>
          <w:lang w:eastAsia="en-US"/>
        </w:rPr>
      </w:pPr>
      <w:r w:rsidRPr="00FA7753">
        <w:rPr>
          <w:b/>
          <w:bCs/>
          <w:color w:val="000000"/>
          <w:sz w:val="26"/>
          <w:szCs w:val="26"/>
          <w:lang w:eastAsia="en-US"/>
        </w:rPr>
        <w:tab/>
      </w:r>
    </w:p>
    <w:p w:rsidR="00B00562" w:rsidRDefault="00FA7753" w:rsidP="00B00562">
      <w:pPr>
        <w:autoSpaceDE w:val="0"/>
        <w:autoSpaceDN w:val="0"/>
        <w:adjustRightInd w:val="0"/>
        <w:spacing w:after="120" w:line="360" w:lineRule="auto"/>
        <w:contextualSpacing/>
        <w:jc w:val="both"/>
        <w:rPr>
          <w:bCs/>
          <w:lang w:eastAsia="en-US"/>
        </w:rPr>
      </w:pPr>
      <w:r w:rsidRPr="00EF447E">
        <w:rPr>
          <w:b/>
          <w:bCs/>
          <w:color w:val="FF0000"/>
          <w:sz w:val="26"/>
          <w:szCs w:val="26"/>
          <w:lang w:eastAsia="en-US"/>
        </w:rPr>
        <w:tab/>
      </w:r>
      <w:r w:rsidRPr="00EF447E">
        <w:rPr>
          <w:bCs/>
          <w:color w:val="FF0000"/>
          <w:lang w:eastAsia="en-US"/>
        </w:rPr>
        <w:t xml:space="preserve"> </w:t>
      </w:r>
      <w:r w:rsidR="00B00562" w:rsidRPr="00907E67">
        <w:rPr>
          <w:bCs/>
          <w:lang w:eastAsia="en-US"/>
        </w:rPr>
        <w:t xml:space="preserve">Planlama </w:t>
      </w:r>
      <w:proofErr w:type="gramStart"/>
      <w:r w:rsidR="00B00562" w:rsidRPr="00907E67">
        <w:rPr>
          <w:bCs/>
          <w:lang w:eastAsia="en-US"/>
        </w:rPr>
        <w:t>alanı</w:t>
      </w:r>
      <w:r w:rsidR="00AD2933" w:rsidRPr="00AD2933">
        <w:rPr>
          <w:rFonts w:eastAsia="Calibri"/>
        </w:rPr>
        <w:t xml:space="preserve"> </w:t>
      </w:r>
      <w:r w:rsidR="00AD2933">
        <w:rPr>
          <w:rFonts w:eastAsia="Calibri"/>
        </w:rPr>
        <w:t xml:space="preserve">; </w:t>
      </w:r>
      <w:r w:rsidR="00AD2933" w:rsidRPr="00AD2933">
        <w:rPr>
          <w:bCs/>
          <w:lang w:eastAsia="en-US"/>
        </w:rPr>
        <w:t>Çanakkale</w:t>
      </w:r>
      <w:proofErr w:type="gramEnd"/>
      <w:r w:rsidR="00AD2933" w:rsidRPr="00AD2933">
        <w:rPr>
          <w:bCs/>
          <w:lang w:eastAsia="en-US"/>
        </w:rPr>
        <w:t xml:space="preserve"> İli, Ayvacık İlçesi, Kozlu Köyü, </w:t>
      </w:r>
      <w:proofErr w:type="spellStart"/>
      <w:r w:rsidR="00AD2933" w:rsidRPr="00AD2933">
        <w:rPr>
          <w:bCs/>
          <w:lang w:eastAsia="en-US"/>
        </w:rPr>
        <w:t>Çayırtepe</w:t>
      </w:r>
      <w:proofErr w:type="spellEnd"/>
      <w:r w:rsidR="00AD2933" w:rsidRPr="00AD2933">
        <w:rPr>
          <w:bCs/>
          <w:lang w:eastAsia="en-US"/>
        </w:rPr>
        <w:t xml:space="preserve"> mevkii, 111 ada 6 parselde </w:t>
      </w:r>
      <w:r w:rsidR="00AD2933">
        <w:rPr>
          <w:bCs/>
          <w:lang w:eastAsia="en-US"/>
        </w:rPr>
        <w:t xml:space="preserve">kayıtlı bulunan </w:t>
      </w:r>
      <w:r w:rsidR="00A3418B">
        <w:t>taşınmaz</w:t>
      </w:r>
      <w:r w:rsidR="00903E1B">
        <w:t>ın</w:t>
      </w:r>
      <w:r w:rsidR="00A3418B">
        <w:t xml:space="preserve"> </w:t>
      </w:r>
      <w:r w:rsidR="00B00562" w:rsidRPr="00907E67">
        <w:rPr>
          <w:bCs/>
          <w:lang w:eastAsia="en-US"/>
        </w:rPr>
        <w:t xml:space="preserve"> </w:t>
      </w:r>
      <w:r w:rsidR="00B00562" w:rsidRPr="007E7173">
        <w:rPr>
          <w:bCs/>
          <w:lang w:eastAsia="en-US"/>
        </w:rPr>
        <w:t xml:space="preserve">toplam </w:t>
      </w:r>
      <w:r w:rsidR="008B4806">
        <w:rPr>
          <w:bCs/>
          <w:lang w:eastAsia="en-US"/>
        </w:rPr>
        <w:t xml:space="preserve">tapu alanı </w:t>
      </w:r>
      <w:r w:rsidR="00903E1B" w:rsidRPr="00532C33">
        <w:rPr>
          <w:bCs/>
          <w:lang w:eastAsia="en-US"/>
        </w:rPr>
        <w:t>5</w:t>
      </w:r>
      <w:r w:rsidR="00532C33" w:rsidRPr="00532C33">
        <w:rPr>
          <w:bCs/>
          <w:lang w:eastAsia="en-US"/>
        </w:rPr>
        <w:t>460</w:t>
      </w:r>
      <w:r w:rsidR="00903E1B" w:rsidRPr="00532C33">
        <w:rPr>
          <w:bCs/>
          <w:lang w:eastAsia="en-US"/>
        </w:rPr>
        <w:t>.</w:t>
      </w:r>
      <w:r w:rsidR="00532C33" w:rsidRPr="00532C33">
        <w:rPr>
          <w:bCs/>
          <w:lang w:eastAsia="en-US"/>
        </w:rPr>
        <w:t>8</w:t>
      </w:r>
      <w:r w:rsidR="008B4806" w:rsidRPr="00532C33">
        <w:rPr>
          <w:bCs/>
          <w:lang w:eastAsia="en-US"/>
        </w:rPr>
        <w:t>0</w:t>
      </w:r>
      <w:r w:rsidR="00907E67" w:rsidRPr="00532C33">
        <w:rPr>
          <w:bCs/>
          <w:lang w:eastAsia="en-US"/>
        </w:rPr>
        <w:t xml:space="preserve"> </w:t>
      </w:r>
      <w:r w:rsidR="00B00562" w:rsidRPr="00532C33">
        <w:rPr>
          <w:bCs/>
          <w:lang w:eastAsia="en-US"/>
        </w:rPr>
        <w:t xml:space="preserve">m2’dir. </w:t>
      </w:r>
    </w:p>
    <w:p w:rsidR="00F51DB1" w:rsidRPr="005F4DE6" w:rsidRDefault="00F51DB1" w:rsidP="00FA7753">
      <w:pPr>
        <w:jc w:val="both"/>
        <w:rPr>
          <w:bCs/>
          <w:color w:val="FF0000"/>
        </w:rPr>
      </w:pPr>
    </w:p>
    <w:p w:rsidR="005F4DE6" w:rsidRDefault="00532C33" w:rsidP="00FA7753">
      <w:pPr>
        <w:jc w:val="both"/>
        <w:rPr>
          <w:bCs/>
          <w:noProof/>
        </w:rPr>
      </w:pPr>
      <w:r>
        <w:rPr>
          <w:bCs/>
          <w:noProof/>
        </w:rPr>
        <w:drawing>
          <wp:inline distT="0" distB="0" distL="0" distR="0" wp14:anchorId="2E2AA4CC" wp14:editId="3500E25A">
            <wp:extent cx="5759890" cy="2622430"/>
            <wp:effectExtent l="0" t="0" r="0" b="698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U KAYDI.jpg"/>
                    <pic:cNvPicPr/>
                  </pic:nvPicPr>
                  <pic:blipFill rotWithShape="1">
                    <a:blip r:embed="rId18" cstate="print">
                      <a:extLst>
                        <a:ext uri="{28A0092B-C50C-407E-A947-70E740481C1C}">
                          <a14:useLocalDpi xmlns:a14="http://schemas.microsoft.com/office/drawing/2010/main" val="0"/>
                        </a:ext>
                      </a:extLst>
                    </a:blip>
                    <a:srcRect b="35593"/>
                    <a:stretch/>
                  </pic:blipFill>
                  <pic:spPr bwMode="auto">
                    <a:xfrm>
                      <a:off x="0" y="0"/>
                      <a:ext cx="5760720" cy="2622808"/>
                    </a:xfrm>
                    <a:prstGeom prst="rect">
                      <a:avLst/>
                    </a:prstGeom>
                    <a:ln>
                      <a:noFill/>
                    </a:ln>
                    <a:extLst>
                      <a:ext uri="{53640926-AAD7-44D8-BBD7-CCE9431645EC}">
                        <a14:shadowObscured xmlns:a14="http://schemas.microsoft.com/office/drawing/2010/main"/>
                      </a:ext>
                    </a:extLst>
                  </pic:spPr>
                </pic:pic>
              </a:graphicData>
            </a:graphic>
          </wp:inline>
        </w:drawing>
      </w:r>
    </w:p>
    <w:p w:rsidR="00FA7753" w:rsidRPr="0094265F" w:rsidRDefault="00FA7753" w:rsidP="00FA7753">
      <w:pPr>
        <w:jc w:val="both"/>
        <w:rPr>
          <w:bCs/>
        </w:rPr>
      </w:pPr>
    </w:p>
    <w:p w:rsidR="00801180" w:rsidRDefault="00801180" w:rsidP="00FA7753">
      <w:pPr>
        <w:jc w:val="both"/>
        <w:rPr>
          <w:b/>
          <w:i/>
          <w:sz w:val="20"/>
          <w:szCs w:val="20"/>
        </w:rPr>
      </w:pPr>
    </w:p>
    <w:p w:rsidR="00801180" w:rsidRDefault="00801180" w:rsidP="00FA7753">
      <w:pPr>
        <w:jc w:val="both"/>
        <w:rPr>
          <w:b/>
          <w:i/>
          <w:sz w:val="20"/>
          <w:szCs w:val="20"/>
        </w:rPr>
      </w:pPr>
    </w:p>
    <w:p w:rsidR="00463BD8" w:rsidRPr="00463BD8" w:rsidRDefault="00463BD8" w:rsidP="00463BD8">
      <w:pPr>
        <w:jc w:val="both"/>
        <w:rPr>
          <w:b/>
          <w:i/>
          <w:sz w:val="28"/>
          <w:szCs w:val="28"/>
        </w:rPr>
      </w:pPr>
      <w:r>
        <w:rPr>
          <w:b/>
          <w:i/>
          <w:sz w:val="28"/>
          <w:szCs w:val="28"/>
        </w:rPr>
        <w:t>3.</w:t>
      </w:r>
      <w:r w:rsidRPr="00463BD8">
        <w:rPr>
          <w:b/>
          <w:i/>
          <w:sz w:val="28"/>
          <w:szCs w:val="28"/>
        </w:rPr>
        <w:t>PLANLAMA ALANINA DAİR İLGİLİ KURUM VE KURULUŞ GÖRÜŞLERİ</w:t>
      </w:r>
    </w:p>
    <w:p w:rsidR="00463BD8" w:rsidRDefault="00463BD8" w:rsidP="00463BD8">
      <w:pPr>
        <w:jc w:val="both"/>
        <w:rPr>
          <w:b/>
          <w:i/>
          <w:sz w:val="28"/>
          <w:szCs w:val="28"/>
        </w:rPr>
      </w:pPr>
    </w:p>
    <w:p w:rsidR="00BA0774" w:rsidRPr="00B13577" w:rsidRDefault="00BA0774" w:rsidP="00344595">
      <w:pPr>
        <w:pStyle w:val="ListeParagraf"/>
        <w:numPr>
          <w:ilvl w:val="1"/>
          <w:numId w:val="7"/>
        </w:numPr>
        <w:spacing w:after="120" w:line="360" w:lineRule="auto"/>
        <w:jc w:val="both"/>
        <w:rPr>
          <w:b/>
          <w:i/>
          <w:sz w:val="20"/>
          <w:szCs w:val="20"/>
        </w:rPr>
      </w:pPr>
      <w:r w:rsidRPr="00BA0774">
        <w:rPr>
          <w:b/>
          <w:i/>
          <w:sz w:val="20"/>
          <w:szCs w:val="20"/>
        </w:rPr>
        <w:t xml:space="preserve">ORMAN VE SU İŞLERİ BAKANLIĞI DEVLET SU İŞLERİ GENEL MÜDÜRLÜĞÜ 25. BÖLGE MÜDÜRLÜĞÜ </w:t>
      </w:r>
    </w:p>
    <w:p w:rsidR="005F4DE6" w:rsidRPr="005F4DE6" w:rsidRDefault="00801180" w:rsidP="00AD2933">
      <w:pPr>
        <w:spacing w:after="120" w:line="360" w:lineRule="auto"/>
        <w:ind w:firstLine="705"/>
        <w:jc w:val="both"/>
        <w:rPr>
          <w:rFonts w:eastAsia="Calibri"/>
          <w:lang w:eastAsia="en-US"/>
        </w:rPr>
      </w:pPr>
      <w:r>
        <w:rPr>
          <w:rFonts w:eastAsia="Calibri"/>
          <w:lang w:eastAsia="en-US"/>
        </w:rPr>
        <w:t xml:space="preserve">Orman ve </w:t>
      </w:r>
      <w:r w:rsidR="005F4DE6" w:rsidRPr="005F4DE6">
        <w:rPr>
          <w:rFonts w:eastAsia="Calibri"/>
          <w:lang w:eastAsia="en-US"/>
        </w:rPr>
        <w:t xml:space="preserve">Su İşleri Bakanlığı, </w:t>
      </w:r>
      <w:r w:rsidR="005F4DE6" w:rsidRPr="00F23E31">
        <w:rPr>
          <w:rFonts w:eastAsia="Calibri"/>
          <w:lang w:eastAsia="en-US"/>
        </w:rPr>
        <w:t xml:space="preserve">Devlet Su İşleri Genel Müdürlüğü 25. </w:t>
      </w:r>
      <w:proofErr w:type="gramStart"/>
      <w:r w:rsidR="005F4DE6" w:rsidRPr="00F23E31">
        <w:rPr>
          <w:rFonts w:eastAsia="Calibri"/>
          <w:lang w:eastAsia="en-US"/>
        </w:rPr>
        <w:t>Bölge  Müdürlüğü’nün</w:t>
      </w:r>
      <w:proofErr w:type="gramEnd"/>
      <w:r w:rsidR="005F4DE6" w:rsidRPr="00F23E31">
        <w:rPr>
          <w:rFonts w:eastAsia="Calibri"/>
          <w:lang w:eastAsia="en-US"/>
        </w:rPr>
        <w:t xml:space="preserve">    </w:t>
      </w:r>
      <w:r w:rsidR="00AD2933" w:rsidRPr="00AD2933">
        <w:rPr>
          <w:rFonts w:eastAsia="Calibri"/>
          <w:lang w:eastAsia="en-US"/>
        </w:rPr>
        <w:t>09/12</w:t>
      </w:r>
      <w:r w:rsidR="00AD2933">
        <w:rPr>
          <w:rFonts w:eastAsia="Calibri"/>
          <w:lang w:eastAsia="en-US"/>
        </w:rPr>
        <w:t>2019 tarih 798393 sayılı yazısı</w:t>
      </w:r>
      <w:r w:rsidR="005F4DE6" w:rsidRPr="00F23E31">
        <w:rPr>
          <w:rFonts w:eastAsia="Calibri"/>
          <w:lang w:eastAsia="en-US"/>
        </w:rPr>
        <w:t>na göre;</w:t>
      </w:r>
    </w:p>
    <w:p w:rsidR="00195EA5" w:rsidRDefault="00801180" w:rsidP="00195EA5">
      <w:pPr>
        <w:spacing w:after="120" w:line="360" w:lineRule="auto"/>
        <w:ind w:firstLine="705"/>
        <w:jc w:val="both"/>
        <w:rPr>
          <w:rFonts w:eastAsia="Calibri"/>
          <w:lang w:eastAsia="en-US"/>
        </w:rPr>
      </w:pPr>
      <w:r>
        <w:rPr>
          <w:rFonts w:eastAsia="Calibri"/>
          <w:lang w:eastAsia="en-US"/>
        </w:rPr>
        <w:t>İlgili yazınızda</w:t>
      </w:r>
      <w:r w:rsidR="00195EA5" w:rsidRPr="00195EA5">
        <w:rPr>
          <w:rFonts w:eastAsia="Calibri"/>
          <w:lang w:eastAsia="en-US"/>
        </w:rPr>
        <w:t xml:space="preserve">; Çanakkale İli, Ayvacık İlçesi, Kozlu </w:t>
      </w:r>
      <w:proofErr w:type="gramStart"/>
      <w:r w:rsidR="00195EA5" w:rsidRPr="00195EA5">
        <w:rPr>
          <w:rFonts w:eastAsia="Calibri"/>
          <w:lang w:eastAsia="en-US"/>
        </w:rPr>
        <w:t xml:space="preserve">köyü , </w:t>
      </w:r>
      <w:proofErr w:type="spellStart"/>
      <w:r w:rsidR="00195EA5" w:rsidRPr="00195EA5">
        <w:rPr>
          <w:rFonts w:eastAsia="Calibri"/>
          <w:lang w:eastAsia="en-US"/>
        </w:rPr>
        <w:t>Çayırtepe</w:t>
      </w:r>
      <w:proofErr w:type="spellEnd"/>
      <w:proofErr w:type="gramEnd"/>
      <w:r w:rsidR="00195EA5" w:rsidRPr="00195EA5">
        <w:rPr>
          <w:rFonts w:eastAsia="Calibri"/>
          <w:lang w:eastAsia="en-US"/>
        </w:rPr>
        <w:t xml:space="preserve"> mevkii , 111 ada 6 parsel  numaralı taşınmaz için ‘’Eko Turizm’’ amaçlı 1/5000 ölçekli Nazım imar ve  1/1000 ölçekli Uygulama İmar Planı yapılmak istenildiği belirtilerek, konuya  ilişkin Kurum görüşümüz sorulmaktadır. </w:t>
      </w:r>
    </w:p>
    <w:p w:rsidR="00195EA5" w:rsidRPr="00195EA5" w:rsidRDefault="00195EA5" w:rsidP="00195EA5">
      <w:pPr>
        <w:spacing w:after="120" w:line="360" w:lineRule="auto"/>
        <w:ind w:firstLine="705"/>
        <w:jc w:val="both"/>
        <w:rPr>
          <w:rFonts w:eastAsia="Calibri"/>
          <w:lang w:eastAsia="en-US"/>
        </w:rPr>
      </w:pPr>
      <w:r w:rsidRPr="00195EA5">
        <w:rPr>
          <w:rFonts w:eastAsia="Calibri"/>
          <w:lang w:eastAsia="en-US"/>
        </w:rPr>
        <w:t>DSİ sulama projesi içerisinde yer almadığı, İçme suyu temini amaçlı göl ve barajların su toplama havzasında kalmadığı tespit edilmiştir.</w:t>
      </w:r>
    </w:p>
    <w:p w:rsidR="00195EA5" w:rsidRPr="00195EA5" w:rsidRDefault="00195EA5" w:rsidP="00195EA5">
      <w:pPr>
        <w:spacing w:after="120" w:line="360" w:lineRule="auto"/>
        <w:ind w:firstLine="705"/>
        <w:jc w:val="both"/>
        <w:rPr>
          <w:rFonts w:eastAsia="Calibri"/>
          <w:lang w:eastAsia="en-US"/>
        </w:rPr>
      </w:pPr>
      <w:r w:rsidRPr="00195EA5">
        <w:rPr>
          <w:rFonts w:eastAsia="Calibri"/>
          <w:lang w:eastAsia="en-US"/>
        </w:rPr>
        <w:t>Taşınmaz, herhangi bir akarsu yatağı veya taşkın etki alanı içerisinde yer almamaktadır.</w:t>
      </w:r>
    </w:p>
    <w:p w:rsidR="00195EA5" w:rsidRPr="00195EA5" w:rsidRDefault="00195EA5" w:rsidP="00195EA5">
      <w:pPr>
        <w:spacing w:after="120" w:line="360" w:lineRule="auto"/>
        <w:ind w:firstLine="705"/>
        <w:jc w:val="both"/>
        <w:rPr>
          <w:rFonts w:eastAsia="Calibri"/>
          <w:lang w:eastAsia="en-US"/>
        </w:rPr>
      </w:pPr>
      <w:r w:rsidRPr="00195EA5">
        <w:rPr>
          <w:rFonts w:eastAsia="Calibri"/>
          <w:lang w:eastAsia="en-US"/>
        </w:rPr>
        <w:t>Taşınmazın bulunduğu yerde yeraltı suyu problemi yoktur.</w:t>
      </w:r>
    </w:p>
    <w:p w:rsidR="00195EA5" w:rsidRPr="00195EA5" w:rsidRDefault="00195EA5" w:rsidP="00195EA5">
      <w:pPr>
        <w:spacing w:after="120" w:line="360" w:lineRule="auto"/>
        <w:ind w:firstLine="705"/>
        <w:jc w:val="both"/>
        <w:rPr>
          <w:rFonts w:eastAsia="Calibri"/>
          <w:lang w:eastAsia="en-US"/>
        </w:rPr>
      </w:pPr>
      <w:r w:rsidRPr="00195EA5">
        <w:rPr>
          <w:rFonts w:eastAsia="Calibri"/>
          <w:lang w:eastAsia="en-US"/>
        </w:rPr>
        <w:t>Su ihtiyacı yeraltı suyundan sağlanması halinde 167 sayılı Yasa uyarınca DSİ. Kuruluşundan izin alınması gerekmektedir.</w:t>
      </w:r>
    </w:p>
    <w:p w:rsidR="00195EA5" w:rsidRPr="00195EA5" w:rsidRDefault="00195EA5" w:rsidP="00195EA5">
      <w:pPr>
        <w:spacing w:after="120" w:line="360" w:lineRule="auto"/>
        <w:ind w:firstLine="705"/>
        <w:jc w:val="both"/>
        <w:rPr>
          <w:rFonts w:eastAsia="Calibri"/>
          <w:lang w:eastAsia="en-US"/>
        </w:rPr>
      </w:pPr>
      <w:r w:rsidRPr="00195EA5">
        <w:rPr>
          <w:rFonts w:eastAsia="Calibri"/>
          <w:lang w:eastAsia="en-US"/>
        </w:rPr>
        <w:lastRenderedPageBreak/>
        <w:t>31 Aralık 2004 tarih ve 25687 sayılı Resmi Gazete de yayınlanan ‘‘Su Kirliliği Kontrolü Yönetmeliği ‘’ hükümlerine uyulmalıdır.</w:t>
      </w:r>
    </w:p>
    <w:p w:rsidR="00195EA5" w:rsidRPr="00195EA5" w:rsidRDefault="00195EA5" w:rsidP="00801180">
      <w:pPr>
        <w:spacing w:after="120" w:line="360" w:lineRule="auto"/>
        <w:ind w:firstLine="705"/>
        <w:jc w:val="both"/>
        <w:rPr>
          <w:rFonts w:eastAsia="Calibri"/>
          <w:lang w:eastAsia="en-US"/>
        </w:rPr>
      </w:pPr>
      <w:r w:rsidRPr="00195EA5">
        <w:rPr>
          <w:rFonts w:eastAsia="Calibri"/>
          <w:lang w:eastAsia="en-US"/>
        </w:rPr>
        <w:t xml:space="preserve">Arıtılmış olsa dahi atık suların, İdaremizce inşa edilerek işletmeye açılmış sulama, </w:t>
      </w:r>
      <w:proofErr w:type="spellStart"/>
      <w:r w:rsidRPr="00195EA5">
        <w:rPr>
          <w:rFonts w:eastAsia="Calibri"/>
          <w:lang w:eastAsia="en-US"/>
        </w:rPr>
        <w:t>grenaj</w:t>
      </w:r>
      <w:proofErr w:type="spellEnd"/>
      <w:r w:rsidRPr="00195EA5">
        <w:rPr>
          <w:rFonts w:eastAsia="Calibri"/>
          <w:lang w:eastAsia="en-US"/>
        </w:rPr>
        <w:t xml:space="preserve">, tahliye kanalları veya ıslah edilmiş dere yataklarına </w:t>
      </w:r>
      <w:r>
        <w:rPr>
          <w:rFonts w:eastAsia="Calibri"/>
          <w:lang w:eastAsia="en-US"/>
        </w:rPr>
        <w:t xml:space="preserve">deşarjı gerektiği durumda Kuruluşumuzca değerlendirilmek üzere ayrıca </w:t>
      </w:r>
      <w:proofErr w:type="spellStart"/>
      <w:r>
        <w:rPr>
          <w:rFonts w:eastAsia="Calibri"/>
          <w:lang w:eastAsia="en-US"/>
        </w:rPr>
        <w:t>müracatta</w:t>
      </w:r>
      <w:proofErr w:type="spellEnd"/>
      <w:r>
        <w:rPr>
          <w:rFonts w:eastAsia="Calibri"/>
          <w:lang w:eastAsia="en-US"/>
        </w:rPr>
        <w:t xml:space="preserve"> bulunulmalıdır.</w:t>
      </w:r>
    </w:p>
    <w:p w:rsidR="00522B7D" w:rsidRPr="00B13577" w:rsidRDefault="0076769F" w:rsidP="00344595">
      <w:pPr>
        <w:pStyle w:val="ListeParagraf"/>
        <w:numPr>
          <w:ilvl w:val="1"/>
          <w:numId w:val="7"/>
        </w:numPr>
        <w:spacing w:after="120" w:line="360" w:lineRule="auto"/>
        <w:jc w:val="both"/>
        <w:rPr>
          <w:b/>
          <w:i/>
          <w:sz w:val="20"/>
          <w:szCs w:val="20"/>
        </w:rPr>
      </w:pPr>
      <w:r w:rsidRPr="00C04847">
        <w:rPr>
          <w:rFonts w:eastAsia="Calibri"/>
          <w:b/>
          <w:i/>
          <w:sz w:val="20"/>
          <w:szCs w:val="20"/>
          <w:lang w:eastAsia="en-US"/>
        </w:rPr>
        <w:t xml:space="preserve">ORMAN GENEL MÜDÜRLÜĞÜ, ÇANAKKALE ORMAN BÖLGE MÜDÜRLÜĞÜ, </w:t>
      </w:r>
      <w:proofErr w:type="gramStart"/>
      <w:r w:rsidR="00903E1B">
        <w:rPr>
          <w:rFonts w:eastAsia="Calibri"/>
          <w:b/>
          <w:i/>
          <w:sz w:val="20"/>
          <w:szCs w:val="20"/>
          <w:lang w:eastAsia="en-US"/>
        </w:rPr>
        <w:t>AYVACIK</w:t>
      </w:r>
      <w:r w:rsidR="00EF447E">
        <w:rPr>
          <w:rFonts w:eastAsia="Calibri"/>
          <w:b/>
          <w:i/>
          <w:sz w:val="20"/>
          <w:szCs w:val="20"/>
          <w:lang w:eastAsia="en-US"/>
        </w:rPr>
        <w:t xml:space="preserve">  ORMAN</w:t>
      </w:r>
      <w:proofErr w:type="gramEnd"/>
      <w:r w:rsidR="00EF447E">
        <w:rPr>
          <w:rFonts w:eastAsia="Calibri"/>
          <w:b/>
          <w:i/>
          <w:sz w:val="20"/>
          <w:szCs w:val="20"/>
          <w:lang w:eastAsia="en-US"/>
        </w:rPr>
        <w:t xml:space="preserve"> İŞLETME MÜDÜRLÜĞÜ</w:t>
      </w:r>
    </w:p>
    <w:p w:rsidR="00195EA5" w:rsidRDefault="005F4DE6" w:rsidP="00195EA5">
      <w:pPr>
        <w:spacing w:after="120" w:line="360" w:lineRule="auto"/>
        <w:ind w:firstLine="705"/>
        <w:jc w:val="both"/>
        <w:rPr>
          <w:rFonts w:eastAsia="Calibri"/>
          <w:lang w:eastAsia="en-US"/>
        </w:rPr>
      </w:pPr>
      <w:r w:rsidRPr="005F4DE6">
        <w:rPr>
          <w:rFonts w:eastAsia="Calibri"/>
          <w:lang w:eastAsia="en-US"/>
        </w:rPr>
        <w:t xml:space="preserve">Orman Genel Müdürlüğü, Çanakkale Orman Bölge Müdürlüğü, </w:t>
      </w:r>
      <w:r w:rsidR="00903E1B">
        <w:rPr>
          <w:rFonts w:eastAsia="Calibri"/>
          <w:lang w:eastAsia="en-US"/>
        </w:rPr>
        <w:t>Ayvacık</w:t>
      </w:r>
      <w:r w:rsidRPr="005F4DE6">
        <w:rPr>
          <w:rFonts w:eastAsia="Calibri"/>
          <w:lang w:eastAsia="en-US"/>
        </w:rPr>
        <w:t xml:space="preserve"> Orman İşletme</w:t>
      </w:r>
      <w:r w:rsidR="00AB1F20">
        <w:rPr>
          <w:rFonts w:eastAsia="Calibri"/>
          <w:lang w:eastAsia="en-US"/>
        </w:rPr>
        <w:t xml:space="preserve"> Müdürlüğü </w:t>
      </w:r>
      <w:r w:rsidR="00195EA5" w:rsidRPr="00195EA5">
        <w:rPr>
          <w:rFonts w:eastAsia="Calibri"/>
          <w:lang w:eastAsia="en-US"/>
        </w:rPr>
        <w:t>21.01.20</w:t>
      </w:r>
      <w:r w:rsidR="00195EA5">
        <w:rPr>
          <w:rFonts w:eastAsia="Calibri"/>
          <w:lang w:eastAsia="en-US"/>
        </w:rPr>
        <w:t>20 tarih E.165061 sayılı yazısında;</w:t>
      </w:r>
    </w:p>
    <w:p w:rsidR="00195EA5" w:rsidRPr="00195EA5" w:rsidRDefault="00195EA5" w:rsidP="00195EA5">
      <w:pPr>
        <w:spacing w:after="120" w:line="360" w:lineRule="auto"/>
        <w:ind w:firstLine="705"/>
        <w:jc w:val="both"/>
        <w:rPr>
          <w:rFonts w:eastAsia="Calibri"/>
          <w:lang w:eastAsia="en-US"/>
        </w:rPr>
      </w:pPr>
      <w:proofErr w:type="gramStart"/>
      <w:r w:rsidRPr="00195EA5">
        <w:rPr>
          <w:rFonts w:eastAsia="Calibri"/>
          <w:lang w:eastAsia="en-US"/>
        </w:rPr>
        <w:t>Ayvacık  ilçesi</w:t>
      </w:r>
      <w:proofErr w:type="gramEnd"/>
      <w:r w:rsidRPr="00195EA5">
        <w:rPr>
          <w:rFonts w:eastAsia="Calibri"/>
          <w:lang w:eastAsia="en-US"/>
        </w:rPr>
        <w:t>, Kozlu köyü 111 ada 6 numaralı taşınmaz Bölge Müdürlüğümüz Ayvacık Orman İşletme Müdürlüğünce incelenmiş olup;</w:t>
      </w:r>
    </w:p>
    <w:p w:rsidR="00801180" w:rsidRPr="00F23E31" w:rsidRDefault="00195EA5" w:rsidP="00801180">
      <w:pPr>
        <w:spacing w:after="120" w:line="360" w:lineRule="auto"/>
        <w:ind w:firstLine="705"/>
        <w:jc w:val="both"/>
        <w:rPr>
          <w:rFonts w:eastAsia="Calibri"/>
          <w:lang w:eastAsia="en-US"/>
        </w:rPr>
      </w:pPr>
      <w:proofErr w:type="gramStart"/>
      <w:r w:rsidRPr="00195EA5">
        <w:rPr>
          <w:rFonts w:eastAsia="Calibri"/>
          <w:lang w:eastAsia="en-US"/>
        </w:rPr>
        <w:t>Ayvacık  ilçesi</w:t>
      </w:r>
      <w:proofErr w:type="gramEnd"/>
      <w:r w:rsidRPr="00195EA5">
        <w:rPr>
          <w:rFonts w:eastAsia="Calibri"/>
          <w:lang w:eastAsia="en-US"/>
        </w:rPr>
        <w:t xml:space="preserve">, Kozlu köyü 111 ada 6 numaralı taşınmazın  Eko Turizm tesis alanı amaçlı 1/5000 ölçekli </w:t>
      </w:r>
      <w:r>
        <w:rPr>
          <w:rFonts w:eastAsia="Calibri"/>
          <w:lang w:eastAsia="en-US"/>
        </w:rPr>
        <w:t xml:space="preserve">Nazım imar ve  1/1000 ölçekli </w:t>
      </w:r>
      <w:r w:rsidRPr="00195EA5">
        <w:rPr>
          <w:rFonts w:eastAsia="Calibri"/>
          <w:lang w:eastAsia="en-US"/>
        </w:rPr>
        <w:t xml:space="preserve">Uygulama İmar planının yapılmasında kurumumuzca herhangi bir sakınca bulunmamaktadır. </w:t>
      </w:r>
    </w:p>
    <w:p w:rsidR="00EF447E" w:rsidRPr="00B13577" w:rsidRDefault="00E27CED" w:rsidP="00344595">
      <w:pPr>
        <w:pStyle w:val="ListeParagraf"/>
        <w:numPr>
          <w:ilvl w:val="1"/>
          <w:numId w:val="7"/>
        </w:numPr>
        <w:spacing w:after="120" w:line="360" w:lineRule="auto"/>
        <w:jc w:val="both"/>
        <w:rPr>
          <w:b/>
          <w:i/>
          <w:sz w:val="20"/>
          <w:szCs w:val="20"/>
        </w:rPr>
      </w:pPr>
      <w:r w:rsidRPr="00E27CED">
        <w:rPr>
          <w:b/>
          <w:i/>
          <w:sz w:val="20"/>
          <w:szCs w:val="20"/>
        </w:rPr>
        <w:t xml:space="preserve">ULUDAĞ ELEKTRİK DAĞITIM A.Ş. , ÇANAKKALE </w:t>
      </w:r>
      <w:r w:rsidR="00AB1F20">
        <w:rPr>
          <w:b/>
          <w:i/>
          <w:sz w:val="20"/>
          <w:szCs w:val="20"/>
        </w:rPr>
        <w:t>KONTROL</w:t>
      </w:r>
      <w:r w:rsidR="00F23E31">
        <w:rPr>
          <w:b/>
          <w:i/>
          <w:sz w:val="20"/>
          <w:szCs w:val="20"/>
        </w:rPr>
        <w:t xml:space="preserve"> MÜDÜRLÜĞÜ</w:t>
      </w:r>
    </w:p>
    <w:p w:rsidR="00C827FD" w:rsidRPr="00C827FD" w:rsidRDefault="005F4DE6" w:rsidP="00C827FD">
      <w:pPr>
        <w:spacing w:after="120" w:line="360" w:lineRule="auto"/>
        <w:ind w:firstLine="705"/>
        <w:jc w:val="both"/>
        <w:rPr>
          <w:rFonts w:eastAsia="Calibri"/>
          <w:lang w:eastAsia="en-US"/>
        </w:rPr>
      </w:pPr>
      <w:r w:rsidRPr="005F4DE6">
        <w:rPr>
          <w:rFonts w:eastAsia="Calibri"/>
          <w:lang w:eastAsia="en-US"/>
        </w:rPr>
        <w:t xml:space="preserve">Uludağ Elektrik Dağıtım A.Ş. Çanakkale </w:t>
      </w:r>
      <w:r w:rsidR="00F23E31">
        <w:rPr>
          <w:rFonts w:eastAsia="Calibri"/>
          <w:lang w:eastAsia="en-US"/>
        </w:rPr>
        <w:t>İşletme Müdürlüğü’nün</w:t>
      </w:r>
      <w:r w:rsidRPr="005F4DE6">
        <w:rPr>
          <w:rFonts w:eastAsia="Calibri"/>
          <w:lang w:eastAsia="en-US"/>
        </w:rPr>
        <w:t xml:space="preserve"> </w:t>
      </w:r>
      <w:r w:rsidR="00C827FD" w:rsidRPr="00C827FD">
        <w:rPr>
          <w:rFonts w:eastAsia="Calibri"/>
          <w:lang w:eastAsia="en-US"/>
        </w:rPr>
        <w:t>22/10/2019 tarih ve 32445 sayılı yazısı</w:t>
      </w:r>
      <w:r w:rsidR="00C827FD">
        <w:rPr>
          <w:rFonts w:eastAsia="Calibri"/>
          <w:lang w:eastAsia="en-US"/>
        </w:rPr>
        <w:t xml:space="preserve">nda; </w:t>
      </w:r>
    </w:p>
    <w:p w:rsidR="00C827FD" w:rsidRPr="00C827FD" w:rsidRDefault="00C827FD" w:rsidP="00C827FD">
      <w:pPr>
        <w:spacing w:after="120" w:line="360" w:lineRule="auto"/>
        <w:ind w:firstLine="705"/>
        <w:jc w:val="both"/>
        <w:rPr>
          <w:rFonts w:eastAsia="Calibri"/>
          <w:lang w:eastAsia="en-US"/>
        </w:rPr>
      </w:pPr>
      <w:r w:rsidRPr="00C827FD">
        <w:rPr>
          <w:rFonts w:eastAsia="Calibri"/>
          <w:lang w:eastAsia="en-US"/>
        </w:rPr>
        <w:t xml:space="preserve">Çanakkale ili, Ayvacık İlçesi, Kozlu </w:t>
      </w:r>
      <w:proofErr w:type="gramStart"/>
      <w:r w:rsidRPr="00C827FD">
        <w:rPr>
          <w:rFonts w:eastAsia="Calibri"/>
          <w:lang w:eastAsia="en-US"/>
        </w:rPr>
        <w:t>köyü ,111</w:t>
      </w:r>
      <w:proofErr w:type="gramEnd"/>
      <w:r w:rsidRPr="00C827FD">
        <w:rPr>
          <w:rFonts w:eastAsia="Calibri"/>
          <w:lang w:eastAsia="en-US"/>
        </w:rPr>
        <w:t xml:space="preserve"> ada 6 parsel numaralı parsel ile ilgili ‘’Eko Turizm’’ amaçlı imar planı yapılmak istenmesine istinaden şirketimizin görüşü sorulmuştur.</w:t>
      </w:r>
    </w:p>
    <w:p w:rsidR="00C827FD" w:rsidRDefault="00801180" w:rsidP="00C827FD">
      <w:pPr>
        <w:spacing w:after="120" w:line="360" w:lineRule="auto"/>
        <w:ind w:firstLine="705"/>
        <w:jc w:val="both"/>
        <w:rPr>
          <w:rFonts w:eastAsia="Calibri"/>
          <w:lang w:eastAsia="en-US"/>
        </w:rPr>
      </w:pPr>
      <w:r>
        <w:rPr>
          <w:rFonts w:eastAsia="Calibri"/>
          <w:lang w:eastAsia="en-US"/>
        </w:rPr>
        <w:t xml:space="preserve"> </w:t>
      </w:r>
      <w:r w:rsidR="00C827FD" w:rsidRPr="00C827FD">
        <w:rPr>
          <w:rFonts w:eastAsia="Calibri"/>
          <w:lang w:eastAsia="en-US"/>
        </w:rPr>
        <w:t xml:space="preserve">Bahse konu taşınmaz ile ilgili yapılan değerlendirmeler sonucu 111 ada 6 numaralı parsel içerisinde şirketimiz sorumluluğunda bulunan bir tesis olmadığı tespit </w:t>
      </w:r>
      <w:proofErr w:type="spellStart"/>
      <w:r w:rsidR="00C827FD" w:rsidRPr="00C827FD">
        <w:rPr>
          <w:rFonts w:eastAsia="Calibri"/>
          <w:lang w:eastAsia="en-US"/>
        </w:rPr>
        <w:t>edilmiştir.’’Eko</w:t>
      </w:r>
      <w:proofErr w:type="spellEnd"/>
      <w:r w:rsidR="00C827FD" w:rsidRPr="00C827FD">
        <w:rPr>
          <w:rFonts w:eastAsia="Calibri"/>
          <w:lang w:eastAsia="en-US"/>
        </w:rPr>
        <w:t xml:space="preserve"> Turizm’’ amaçlı 1/5000 ölçekli Nazım İmar ve 1/1000 ölçekli uygulama imar planı yapılmasında şirketimizce herhangi bir sakınca bulunmamaktadır. </w:t>
      </w:r>
    </w:p>
    <w:p w:rsidR="00EE0ABE" w:rsidRDefault="00EE0ABE" w:rsidP="00C827FD">
      <w:pPr>
        <w:spacing w:after="120" w:line="360" w:lineRule="auto"/>
        <w:ind w:firstLine="705"/>
        <w:jc w:val="both"/>
        <w:rPr>
          <w:rFonts w:eastAsia="Calibri"/>
          <w:lang w:eastAsia="en-US"/>
        </w:rPr>
      </w:pPr>
    </w:p>
    <w:p w:rsidR="00B900B9" w:rsidRPr="00C827FD" w:rsidRDefault="00F768EB" w:rsidP="00C827FD">
      <w:pPr>
        <w:pStyle w:val="ListeParagraf"/>
        <w:numPr>
          <w:ilvl w:val="1"/>
          <w:numId w:val="7"/>
        </w:numPr>
        <w:spacing w:after="120" w:line="360" w:lineRule="auto"/>
        <w:jc w:val="both"/>
        <w:rPr>
          <w:rFonts w:eastAsia="Calibri"/>
          <w:lang w:eastAsia="en-US"/>
        </w:rPr>
      </w:pPr>
      <w:r w:rsidRPr="00C827FD">
        <w:rPr>
          <w:b/>
          <w:i/>
          <w:sz w:val="20"/>
          <w:szCs w:val="20"/>
        </w:rPr>
        <w:t>KÜLTÜR VE TURİZM BAKANLIĞI, ÇANAKKALE KÜLTÜR VARLIKLARINI KORUMA BÖLGE KURULU MÜDÜRLÜĞÜ</w:t>
      </w:r>
      <w:r w:rsidR="00B900B9" w:rsidRPr="00C827FD">
        <w:rPr>
          <w:rFonts w:eastAsia="Calibri"/>
          <w:lang w:eastAsia="en-US"/>
        </w:rPr>
        <w:t xml:space="preserve"> </w:t>
      </w:r>
    </w:p>
    <w:p w:rsidR="00C827FD" w:rsidRPr="00C827FD" w:rsidRDefault="005F4DE6" w:rsidP="00801180">
      <w:pPr>
        <w:spacing w:after="120" w:line="360" w:lineRule="auto"/>
        <w:ind w:firstLine="708"/>
        <w:jc w:val="both"/>
        <w:rPr>
          <w:rFonts w:eastAsia="Calibri"/>
          <w:lang w:eastAsia="en-US"/>
        </w:rPr>
      </w:pPr>
      <w:r w:rsidRPr="005F4DE6">
        <w:rPr>
          <w:rFonts w:eastAsia="Calibri"/>
          <w:lang w:eastAsia="en-US"/>
        </w:rPr>
        <w:t xml:space="preserve">Kültür ve Turizm Bakanlığı, Çanakkale Kültür Varlıklarını Koruma Bölge Kurulu </w:t>
      </w:r>
      <w:proofErr w:type="gramStart"/>
      <w:r w:rsidRPr="005F4DE6">
        <w:rPr>
          <w:rFonts w:eastAsia="Calibri"/>
          <w:lang w:eastAsia="en-US"/>
        </w:rPr>
        <w:t xml:space="preserve">Müdürlüğü’nün </w:t>
      </w:r>
      <w:r w:rsidR="00C827FD" w:rsidRPr="00C827FD">
        <w:rPr>
          <w:rFonts w:eastAsia="Calibri"/>
          <w:lang w:eastAsia="en-US"/>
        </w:rPr>
        <w:t xml:space="preserve"> 28</w:t>
      </w:r>
      <w:proofErr w:type="gramEnd"/>
      <w:r w:rsidR="00C827FD" w:rsidRPr="00C827FD">
        <w:rPr>
          <w:rFonts w:eastAsia="Calibri"/>
          <w:lang w:eastAsia="en-US"/>
        </w:rPr>
        <w:t>.11.2019 Tarih E.983752 sayılı yazısı</w:t>
      </w:r>
      <w:r w:rsidR="00C827FD">
        <w:rPr>
          <w:rFonts w:eastAsia="Calibri"/>
          <w:lang w:eastAsia="en-US"/>
        </w:rPr>
        <w:t xml:space="preserve">nda; </w:t>
      </w:r>
    </w:p>
    <w:p w:rsidR="00C827FD" w:rsidRPr="00C827FD" w:rsidRDefault="00C827FD" w:rsidP="00C827FD">
      <w:pPr>
        <w:spacing w:after="120" w:line="360" w:lineRule="auto"/>
        <w:ind w:firstLine="708"/>
        <w:jc w:val="both"/>
        <w:rPr>
          <w:rFonts w:eastAsia="Calibri"/>
          <w:lang w:eastAsia="en-US"/>
        </w:rPr>
      </w:pPr>
      <w:r w:rsidRPr="00C827FD">
        <w:rPr>
          <w:rFonts w:eastAsia="Calibri"/>
          <w:lang w:eastAsia="en-US"/>
        </w:rPr>
        <w:t xml:space="preserve">Çanakkale ili, Ayvacık İlçesi, Kozlu köyü, </w:t>
      </w:r>
      <w:proofErr w:type="spellStart"/>
      <w:r w:rsidRPr="00C827FD">
        <w:rPr>
          <w:rFonts w:eastAsia="Calibri"/>
          <w:lang w:eastAsia="en-US"/>
        </w:rPr>
        <w:t>Çayırtepe</w:t>
      </w:r>
      <w:proofErr w:type="spellEnd"/>
      <w:r w:rsidRPr="00C827FD">
        <w:rPr>
          <w:rFonts w:eastAsia="Calibri"/>
          <w:lang w:eastAsia="en-US"/>
        </w:rPr>
        <w:t xml:space="preserve"> mevkii, 111 ada 6 parselde    ‘’Eko Turizm’’ amacıyla 1/5000 ölçekli Nazım İmar ve 1/1000 ölçekli uygulama imar planı çalışmalarına </w:t>
      </w:r>
      <w:proofErr w:type="gramStart"/>
      <w:r w:rsidRPr="00C827FD">
        <w:rPr>
          <w:rFonts w:eastAsia="Calibri"/>
          <w:lang w:eastAsia="en-US"/>
        </w:rPr>
        <w:t>esas  kurum</w:t>
      </w:r>
      <w:proofErr w:type="gramEnd"/>
      <w:r w:rsidRPr="00C827FD">
        <w:rPr>
          <w:rFonts w:eastAsia="Calibri"/>
          <w:lang w:eastAsia="en-US"/>
        </w:rPr>
        <w:t xml:space="preserve"> görüşümüzün talep edildiği ilgi yazı ve ekleri  incelenmiştir.</w:t>
      </w:r>
    </w:p>
    <w:p w:rsidR="00C827FD" w:rsidRPr="00C827FD" w:rsidRDefault="00C827FD" w:rsidP="00C827FD">
      <w:pPr>
        <w:spacing w:after="120" w:line="360" w:lineRule="auto"/>
        <w:ind w:firstLine="708"/>
        <w:jc w:val="both"/>
        <w:rPr>
          <w:rFonts w:eastAsia="Calibri"/>
          <w:lang w:eastAsia="en-US"/>
        </w:rPr>
      </w:pPr>
      <w:r w:rsidRPr="00C827FD">
        <w:rPr>
          <w:rFonts w:eastAsia="Calibri"/>
          <w:lang w:eastAsia="en-US"/>
        </w:rPr>
        <w:t xml:space="preserve">   Söz konusu parsele ilişkin, Müdürlüğümüz uzmanlarınca </w:t>
      </w:r>
      <w:proofErr w:type="spellStart"/>
      <w:r w:rsidRPr="00C827FD">
        <w:rPr>
          <w:rFonts w:eastAsia="Calibri"/>
          <w:lang w:eastAsia="en-US"/>
        </w:rPr>
        <w:t>hazırlanann</w:t>
      </w:r>
      <w:proofErr w:type="spellEnd"/>
      <w:r w:rsidRPr="00C827FD">
        <w:rPr>
          <w:rFonts w:eastAsia="Calibri"/>
          <w:lang w:eastAsia="en-US"/>
        </w:rPr>
        <w:t xml:space="preserve"> teknik raporda: </w:t>
      </w:r>
    </w:p>
    <w:p w:rsidR="00C827FD" w:rsidRPr="00C827FD" w:rsidRDefault="00C827FD" w:rsidP="00C827FD">
      <w:pPr>
        <w:spacing w:after="120" w:line="360" w:lineRule="auto"/>
        <w:jc w:val="both"/>
        <w:rPr>
          <w:rFonts w:eastAsia="Calibri"/>
          <w:lang w:eastAsia="en-US"/>
        </w:rPr>
      </w:pPr>
      <w:r w:rsidRPr="00C827FD">
        <w:rPr>
          <w:rFonts w:eastAsia="Calibri"/>
          <w:lang w:eastAsia="en-US"/>
        </w:rPr>
        <w:lastRenderedPageBreak/>
        <w:t xml:space="preserve">dosya/ arşiv incelenmesi sonucu söz konusu alana </w:t>
      </w:r>
      <w:proofErr w:type="spellStart"/>
      <w:r w:rsidRPr="00C827FD">
        <w:rPr>
          <w:rFonts w:eastAsia="Calibri"/>
          <w:lang w:eastAsia="en-US"/>
        </w:rPr>
        <w:t>ilişikin</w:t>
      </w:r>
      <w:proofErr w:type="spellEnd"/>
      <w:r w:rsidRPr="00C827FD">
        <w:rPr>
          <w:rFonts w:eastAsia="Calibri"/>
          <w:lang w:eastAsia="en-US"/>
        </w:rPr>
        <w:t xml:space="preserve"> kültür varlığı </w:t>
      </w:r>
      <w:proofErr w:type="gramStart"/>
      <w:r w:rsidRPr="00C827FD">
        <w:rPr>
          <w:rFonts w:eastAsia="Calibri"/>
          <w:lang w:eastAsia="en-US"/>
        </w:rPr>
        <w:t>açısından  Kurallarca</w:t>
      </w:r>
      <w:proofErr w:type="gramEnd"/>
      <w:r w:rsidRPr="00C827FD">
        <w:rPr>
          <w:rFonts w:eastAsia="Calibri"/>
          <w:lang w:eastAsia="en-US"/>
        </w:rPr>
        <w:t xml:space="preserve"> onaylı  herhangi bir sit alanı veya tescil kaydı bulunmadığı ve  yapılan yüzey araştırmasında  herhangi bir taşınır taşınmaz kültür varlığına rastlanılmadığı ifade edilmiştir.</w:t>
      </w:r>
    </w:p>
    <w:p w:rsidR="00801180" w:rsidRDefault="00C827FD" w:rsidP="00801180">
      <w:pPr>
        <w:spacing w:after="120" w:line="360" w:lineRule="auto"/>
        <w:ind w:firstLine="708"/>
        <w:jc w:val="both"/>
        <w:rPr>
          <w:rFonts w:eastAsia="Calibri"/>
          <w:lang w:eastAsia="en-US"/>
        </w:rPr>
      </w:pPr>
      <w:r w:rsidRPr="00C827FD">
        <w:rPr>
          <w:rFonts w:eastAsia="Calibri"/>
          <w:lang w:eastAsia="en-US"/>
        </w:rPr>
        <w:t xml:space="preserve"> İleride  yapılacak uygulamalarda herhangi bir taşınır veya taşınmaz kültür varlığına rastlanılması durumunda 2863 sayılı yasanın 4. maddesi gereği </w:t>
      </w:r>
      <w:proofErr w:type="spellStart"/>
      <w:r w:rsidRPr="00C827FD">
        <w:rPr>
          <w:rFonts w:eastAsia="Calibri"/>
          <w:lang w:eastAsia="en-US"/>
        </w:rPr>
        <w:t>çalışmların</w:t>
      </w:r>
      <w:proofErr w:type="spellEnd"/>
      <w:r w:rsidRPr="00C827FD">
        <w:rPr>
          <w:rFonts w:eastAsia="Calibri"/>
          <w:lang w:eastAsia="en-US"/>
        </w:rPr>
        <w:t xml:space="preserve"> durdurularak en geç üç gün içinde en yakın Müze Müdürlüğüne ve mülki idare amirliğe  bilgi verilmesi kaydıyla; Çanakkale İli, Ayvacık İlçesi, Kozlu köyü, </w:t>
      </w:r>
      <w:proofErr w:type="spellStart"/>
      <w:r w:rsidRPr="00C827FD">
        <w:rPr>
          <w:rFonts w:eastAsia="Calibri"/>
          <w:lang w:eastAsia="en-US"/>
        </w:rPr>
        <w:t>Çayırtepe</w:t>
      </w:r>
      <w:proofErr w:type="spellEnd"/>
      <w:r w:rsidRPr="00C827FD">
        <w:rPr>
          <w:rFonts w:eastAsia="Calibri"/>
          <w:lang w:eastAsia="en-US"/>
        </w:rPr>
        <w:t xml:space="preserve"> mevkii 111 </w:t>
      </w:r>
      <w:proofErr w:type="gramStart"/>
      <w:r w:rsidRPr="00C827FD">
        <w:rPr>
          <w:rFonts w:eastAsia="Calibri"/>
          <w:lang w:eastAsia="en-US"/>
        </w:rPr>
        <w:t>ada , 6</w:t>
      </w:r>
      <w:proofErr w:type="gramEnd"/>
      <w:r w:rsidRPr="00C827FD">
        <w:rPr>
          <w:rFonts w:eastAsia="Calibri"/>
          <w:lang w:eastAsia="en-US"/>
        </w:rPr>
        <w:t xml:space="preserve"> </w:t>
      </w:r>
      <w:proofErr w:type="spellStart"/>
      <w:r w:rsidRPr="00C827FD">
        <w:rPr>
          <w:rFonts w:eastAsia="Calibri"/>
          <w:lang w:eastAsia="en-US"/>
        </w:rPr>
        <w:t>nolu</w:t>
      </w:r>
      <w:proofErr w:type="spellEnd"/>
      <w:r w:rsidRPr="00C827FD">
        <w:rPr>
          <w:rFonts w:eastAsia="Calibri"/>
          <w:lang w:eastAsia="en-US"/>
        </w:rPr>
        <w:t xml:space="preserve"> parselde Eko Turizm amaçlı  1/5000 ölçekli nazım imar planı ve 1/1000 ölçekli uygulama imar planı yapılmasında 2863 sayılı yasa kapsamında sakınca bulunmadığı anlaşılmıştır. </w:t>
      </w:r>
    </w:p>
    <w:p w:rsidR="005F4DE6" w:rsidRPr="00C827FD" w:rsidRDefault="00F768EB" w:rsidP="00C827FD">
      <w:pPr>
        <w:pStyle w:val="ListeParagraf"/>
        <w:numPr>
          <w:ilvl w:val="1"/>
          <w:numId w:val="7"/>
        </w:numPr>
        <w:spacing w:after="120" w:line="360" w:lineRule="auto"/>
        <w:jc w:val="both"/>
        <w:rPr>
          <w:sz w:val="20"/>
          <w:szCs w:val="20"/>
        </w:rPr>
      </w:pPr>
      <w:r w:rsidRPr="00C827FD">
        <w:rPr>
          <w:b/>
          <w:i/>
          <w:sz w:val="20"/>
          <w:szCs w:val="20"/>
        </w:rPr>
        <w:t>ÇANAKKALE VALİLİĞİ,  ÇEVRE VE ŞEHİRCİLİK İL MÜDÜRLÜĞÜ</w:t>
      </w:r>
      <w:r w:rsidR="00B900B9" w:rsidRPr="00C827FD">
        <w:rPr>
          <w:rFonts w:eastAsia="Calibri"/>
          <w:lang w:eastAsia="en-US"/>
        </w:rPr>
        <w:t xml:space="preserve"> </w:t>
      </w:r>
    </w:p>
    <w:p w:rsidR="00801180" w:rsidRPr="00C827FD" w:rsidRDefault="005F4DE6" w:rsidP="00EE0ABE">
      <w:pPr>
        <w:spacing w:after="120" w:line="360" w:lineRule="auto"/>
        <w:ind w:firstLine="708"/>
        <w:jc w:val="both"/>
        <w:rPr>
          <w:rFonts w:eastAsia="Calibri"/>
          <w:lang w:eastAsia="en-US"/>
        </w:rPr>
      </w:pPr>
      <w:r w:rsidRPr="005F4DE6">
        <w:rPr>
          <w:rFonts w:eastAsia="Calibri"/>
          <w:lang w:eastAsia="en-US"/>
        </w:rPr>
        <w:t xml:space="preserve">Çanakkale Valiliği, Çevre ve Şehircilik İl </w:t>
      </w:r>
      <w:proofErr w:type="gramStart"/>
      <w:r w:rsidRPr="005F4DE6">
        <w:rPr>
          <w:rFonts w:eastAsia="Calibri"/>
          <w:lang w:eastAsia="en-US"/>
        </w:rPr>
        <w:t xml:space="preserve">Müdürlüğü’nün </w:t>
      </w:r>
      <w:r w:rsidR="008546B2" w:rsidRPr="008546B2">
        <w:rPr>
          <w:rFonts w:eastAsia="Calibri"/>
          <w:lang w:eastAsia="en-US"/>
        </w:rPr>
        <w:t xml:space="preserve"> </w:t>
      </w:r>
      <w:r w:rsidR="00C827FD" w:rsidRPr="00C827FD">
        <w:rPr>
          <w:rFonts w:eastAsia="Calibri"/>
          <w:lang w:eastAsia="en-US"/>
        </w:rPr>
        <w:t>06</w:t>
      </w:r>
      <w:proofErr w:type="gramEnd"/>
      <w:r w:rsidR="00C827FD" w:rsidRPr="00C827FD">
        <w:rPr>
          <w:rFonts w:eastAsia="Calibri"/>
          <w:lang w:eastAsia="en-US"/>
        </w:rPr>
        <w:t>/12/2019 tarih ve E.28309 sayılı yazısına göre;</w:t>
      </w:r>
    </w:p>
    <w:p w:rsidR="008546B2" w:rsidRPr="008546B2" w:rsidRDefault="008546B2" w:rsidP="008546B2">
      <w:pPr>
        <w:spacing w:after="120" w:line="360" w:lineRule="auto"/>
        <w:ind w:firstLine="708"/>
        <w:jc w:val="both"/>
        <w:rPr>
          <w:rFonts w:eastAsia="Calibri"/>
          <w:b/>
          <w:lang w:eastAsia="en-US"/>
        </w:rPr>
      </w:pPr>
      <w:r w:rsidRPr="008546B2">
        <w:rPr>
          <w:rFonts w:eastAsia="Calibri"/>
          <w:b/>
          <w:lang w:eastAsia="en-US"/>
        </w:rPr>
        <w:t>Tabiat Varlıklarını Koruma İşlerinden Sorumlu Şube Müdürlüğü</w:t>
      </w:r>
    </w:p>
    <w:p w:rsidR="00C827FD" w:rsidRPr="00C827FD" w:rsidRDefault="00C827FD" w:rsidP="00C827FD">
      <w:pPr>
        <w:spacing w:after="120" w:line="360" w:lineRule="auto"/>
        <w:ind w:firstLine="708"/>
        <w:jc w:val="both"/>
        <w:rPr>
          <w:rFonts w:eastAsia="Calibri"/>
          <w:lang w:eastAsia="en-US"/>
        </w:rPr>
      </w:pPr>
      <w:r w:rsidRPr="00C827FD">
        <w:rPr>
          <w:rFonts w:eastAsia="Calibri"/>
          <w:lang w:eastAsia="en-US"/>
        </w:rPr>
        <w:t xml:space="preserve">Söz konusu taşınmaza ilişkin Müdürlüğümüz arşivinde yapılan inceleme sonucunda; bahsi geçen taşınmazların herhangi bir doğal sit </w:t>
      </w:r>
      <w:proofErr w:type="gramStart"/>
      <w:r w:rsidRPr="00C827FD">
        <w:rPr>
          <w:rFonts w:eastAsia="Calibri"/>
          <w:lang w:eastAsia="en-US"/>
        </w:rPr>
        <w:t>alanında  kalmadığı</w:t>
      </w:r>
      <w:proofErr w:type="gramEnd"/>
      <w:r w:rsidRPr="00C827FD">
        <w:rPr>
          <w:rFonts w:eastAsia="Calibri"/>
          <w:lang w:eastAsia="en-US"/>
        </w:rPr>
        <w:t xml:space="preserve"> tespit edilmiş olup; bahsi geçen talebe ilişkin tarafımızca yapılacak bir işlem bulunmamaktadır.</w:t>
      </w:r>
    </w:p>
    <w:p w:rsidR="008546B2" w:rsidRPr="008546B2" w:rsidRDefault="008546B2" w:rsidP="008546B2">
      <w:pPr>
        <w:spacing w:after="120" w:line="360" w:lineRule="auto"/>
        <w:ind w:firstLine="708"/>
        <w:jc w:val="both"/>
        <w:rPr>
          <w:rFonts w:eastAsia="Calibri"/>
          <w:b/>
          <w:lang w:eastAsia="en-US"/>
        </w:rPr>
      </w:pPr>
      <w:r w:rsidRPr="008546B2">
        <w:rPr>
          <w:rFonts w:eastAsia="Calibri"/>
          <w:b/>
          <w:lang w:eastAsia="en-US"/>
        </w:rPr>
        <w:t>İmar Ve Planlamadan Sorumlu Şube Müdürlüğü</w:t>
      </w:r>
    </w:p>
    <w:p w:rsidR="00C827FD" w:rsidRPr="00C827FD" w:rsidRDefault="00C827FD" w:rsidP="00C827FD">
      <w:pPr>
        <w:spacing w:after="120" w:line="360" w:lineRule="auto"/>
        <w:ind w:firstLine="708"/>
        <w:jc w:val="both"/>
        <w:rPr>
          <w:rFonts w:eastAsia="Calibri"/>
          <w:lang w:eastAsia="en-US"/>
        </w:rPr>
      </w:pPr>
      <w:r w:rsidRPr="00C827FD">
        <w:rPr>
          <w:rFonts w:eastAsia="Calibri"/>
          <w:lang w:eastAsia="en-US"/>
        </w:rPr>
        <w:t xml:space="preserve">Yapılan İncelemede, söz konusu parselin Bakanlığımızca 05.06.2015 tarihinde onaylanan Balıkesir- Çanakkale planlama Bölgesi 1/100.000 ölçekli Çevre Düzeni </w:t>
      </w:r>
      <w:proofErr w:type="spellStart"/>
      <w:proofErr w:type="gramStart"/>
      <w:r w:rsidRPr="00C827FD">
        <w:rPr>
          <w:rFonts w:eastAsia="Calibri"/>
          <w:lang w:eastAsia="en-US"/>
        </w:rPr>
        <w:t>Planı,nda</w:t>
      </w:r>
      <w:proofErr w:type="spellEnd"/>
      <w:proofErr w:type="gramEnd"/>
      <w:r w:rsidRPr="00C827FD">
        <w:rPr>
          <w:rFonts w:eastAsia="Calibri"/>
          <w:lang w:eastAsia="en-US"/>
        </w:rPr>
        <w:t xml:space="preserve"> kısmen</w:t>
      </w:r>
      <w:r w:rsidR="00EE0ABE">
        <w:rPr>
          <w:rFonts w:eastAsia="Calibri"/>
          <w:lang w:eastAsia="en-US"/>
        </w:rPr>
        <w:t xml:space="preserve"> “</w:t>
      </w:r>
      <w:r w:rsidRPr="00C827FD">
        <w:rPr>
          <w:rFonts w:eastAsia="Calibri"/>
          <w:lang w:eastAsia="en-US"/>
        </w:rPr>
        <w:t>Orman Alanı</w:t>
      </w:r>
      <w:r w:rsidR="00EE0ABE">
        <w:rPr>
          <w:rFonts w:eastAsia="Calibri"/>
          <w:lang w:eastAsia="en-US"/>
        </w:rPr>
        <w:t xml:space="preserve">” </w:t>
      </w:r>
      <w:r w:rsidRPr="00C827FD">
        <w:rPr>
          <w:rFonts w:eastAsia="Calibri"/>
          <w:lang w:eastAsia="en-US"/>
        </w:rPr>
        <w:t xml:space="preserve">kullanımında kaldığı görülmektedir. Buna göre bu alanlarda Çevre Düzeni Planı Plan Hükümlerinin 8.23 maddesi koşulları geçerlidir. </w:t>
      </w:r>
    </w:p>
    <w:p w:rsidR="00C827FD" w:rsidRPr="00C827FD" w:rsidRDefault="00C827FD" w:rsidP="00C827FD">
      <w:pPr>
        <w:spacing w:after="120" w:line="360" w:lineRule="auto"/>
        <w:ind w:firstLine="708"/>
        <w:jc w:val="both"/>
        <w:rPr>
          <w:rFonts w:eastAsia="Calibri"/>
          <w:lang w:eastAsia="en-US"/>
        </w:rPr>
      </w:pPr>
      <w:r w:rsidRPr="00C827FD">
        <w:rPr>
          <w:rFonts w:eastAsia="Calibri"/>
          <w:lang w:eastAsia="en-US"/>
        </w:rPr>
        <w:t xml:space="preserve">Ancak talebin ‘’Eko </w:t>
      </w:r>
      <w:proofErr w:type="spellStart"/>
      <w:r w:rsidRPr="00C827FD">
        <w:rPr>
          <w:rFonts w:eastAsia="Calibri"/>
          <w:lang w:eastAsia="en-US"/>
        </w:rPr>
        <w:t>Truzim</w:t>
      </w:r>
      <w:proofErr w:type="spellEnd"/>
      <w:r w:rsidRPr="00C827FD">
        <w:rPr>
          <w:rFonts w:eastAsia="Calibri"/>
          <w:lang w:eastAsia="en-US"/>
        </w:rPr>
        <w:t>’’ olması nedeniyle, plan hükümleri 8.16 maddesi ‘’Eko Turizm Alanları’’ başlığı altında;</w:t>
      </w:r>
    </w:p>
    <w:p w:rsidR="00C827FD" w:rsidRPr="00C827FD" w:rsidRDefault="00C827FD" w:rsidP="00C827FD">
      <w:pPr>
        <w:spacing w:after="120" w:line="360" w:lineRule="auto"/>
        <w:ind w:firstLine="708"/>
        <w:jc w:val="both"/>
        <w:rPr>
          <w:rFonts w:eastAsia="Calibri"/>
          <w:lang w:eastAsia="en-US"/>
        </w:rPr>
      </w:pPr>
      <w:r w:rsidRPr="00C827FD">
        <w:rPr>
          <w:rFonts w:eastAsia="Calibri"/>
          <w:b/>
          <w:bCs/>
          <w:lang w:eastAsia="en-US"/>
        </w:rPr>
        <w:t xml:space="preserve">8.16.1 </w:t>
      </w:r>
      <w:r w:rsidRPr="00C827FD">
        <w:rPr>
          <w:rFonts w:eastAsia="Calibri"/>
          <w:lang w:eastAsia="en-US"/>
        </w:rPr>
        <w:t xml:space="preserve">Planlama bölgesinin doğal ve kültürel kaynak zenginliği nedeniyle; </w:t>
      </w:r>
      <w:proofErr w:type="spellStart"/>
      <w:r w:rsidRPr="00C827FD">
        <w:rPr>
          <w:rFonts w:eastAsia="Calibri"/>
          <w:lang w:eastAsia="en-US"/>
        </w:rPr>
        <w:t>agro</w:t>
      </w:r>
      <w:proofErr w:type="spellEnd"/>
      <w:r w:rsidRPr="00C827FD">
        <w:rPr>
          <w:rFonts w:eastAsia="Calibri"/>
          <w:lang w:eastAsia="en-US"/>
        </w:rPr>
        <w:t xml:space="preserve"> (çiftlik) turizm, </w:t>
      </w:r>
      <w:proofErr w:type="spellStart"/>
      <w:r w:rsidRPr="00C827FD">
        <w:rPr>
          <w:rFonts w:eastAsia="Calibri"/>
          <w:lang w:eastAsia="en-US"/>
        </w:rPr>
        <w:t>klimatizm</w:t>
      </w:r>
      <w:proofErr w:type="spellEnd"/>
      <w:r w:rsidRPr="00C827FD">
        <w:rPr>
          <w:rFonts w:eastAsia="Calibri"/>
          <w:lang w:eastAsia="en-US"/>
        </w:rPr>
        <w:t xml:space="preserve"> etkinliği, at ile gezinti etkinliği, dağ bisikleti </w:t>
      </w:r>
      <w:proofErr w:type="gramStart"/>
      <w:r w:rsidRPr="00C827FD">
        <w:rPr>
          <w:rFonts w:eastAsia="Calibri"/>
          <w:lang w:eastAsia="en-US"/>
        </w:rPr>
        <w:t>etkinliği , dağcılık</w:t>
      </w:r>
      <w:proofErr w:type="gramEnd"/>
      <w:r w:rsidRPr="00C827FD">
        <w:rPr>
          <w:rFonts w:eastAsia="Calibri"/>
          <w:lang w:eastAsia="en-US"/>
        </w:rPr>
        <w:t xml:space="preserve"> etkinliği, doğada serbest yürüyüş, kamping/çadırlı kamp, kayak, kuş gözlemciliği, </w:t>
      </w:r>
      <w:proofErr w:type="spellStart"/>
      <w:r w:rsidRPr="00C827FD">
        <w:rPr>
          <w:rFonts w:eastAsia="Calibri"/>
          <w:lang w:eastAsia="en-US"/>
        </w:rPr>
        <w:t>mağracılık</w:t>
      </w:r>
      <w:proofErr w:type="spellEnd"/>
      <w:r w:rsidRPr="00C827FD">
        <w:rPr>
          <w:rFonts w:eastAsia="Calibri"/>
          <w:lang w:eastAsia="en-US"/>
        </w:rPr>
        <w:t xml:space="preserve">, </w:t>
      </w:r>
      <w:proofErr w:type="spellStart"/>
      <w:r w:rsidRPr="00C827FD">
        <w:rPr>
          <w:rFonts w:eastAsia="Calibri"/>
          <w:lang w:eastAsia="en-US"/>
        </w:rPr>
        <w:t>trakking</w:t>
      </w:r>
      <w:proofErr w:type="spellEnd"/>
      <w:r w:rsidRPr="00C827FD">
        <w:rPr>
          <w:rFonts w:eastAsia="Calibri"/>
          <w:lang w:eastAsia="en-US"/>
        </w:rPr>
        <w:t>, yamaç paraşütü etkinlikleri için uygun alanlar bilimsel yöntemlerle belirlenecek ve çevreye olumsuz etki yapmayacak şekilde planlanması için gerekli çalışmalar yapılacaktır.</w:t>
      </w:r>
    </w:p>
    <w:p w:rsidR="00C827FD" w:rsidRPr="00C827FD" w:rsidRDefault="00C827FD" w:rsidP="00C827FD">
      <w:pPr>
        <w:spacing w:after="120" w:line="360" w:lineRule="auto"/>
        <w:ind w:firstLine="708"/>
        <w:jc w:val="both"/>
        <w:rPr>
          <w:rFonts w:eastAsia="Calibri"/>
          <w:lang w:eastAsia="en-US"/>
        </w:rPr>
      </w:pPr>
      <w:r w:rsidRPr="00C827FD">
        <w:rPr>
          <w:rFonts w:eastAsia="Calibri"/>
          <w:lang w:eastAsia="en-US"/>
        </w:rPr>
        <w:t xml:space="preserve">Bu alanlarda aile işletmeciliği şeklinde pansiyonlar, çiftlik </w:t>
      </w:r>
      <w:proofErr w:type="gramStart"/>
      <w:r w:rsidRPr="00C827FD">
        <w:rPr>
          <w:rFonts w:eastAsia="Calibri"/>
          <w:lang w:eastAsia="en-US"/>
        </w:rPr>
        <w:t>evleri , dağ</w:t>
      </w:r>
      <w:proofErr w:type="gramEnd"/>
      <w:r w:rsidRPr="00C827FD">
        <w:rPr>
          <w:rFonts w:eastAsia="Calibri"/>
          <w:lang w:eastAsia="en-US"/>
        </w:rPr>
        <w:t xml:space="preserve"> evleri vb. Konaklama kullanımları,  yeme-içme tesisleri ile yöresel ürünlerin satış üniteleri yer alabilir.</w:t>
      </w:r>
      <w:r w:rsidR="00EE0ABE">
        <w:rPr>
          <w:rFonts w:eastAsia="Calibri"/>
          <w:lang w:eastAsia="en-US"/>
        </w:rPr>
        <w:t xml:space="preserve"> G</w:t>
      </w:r>
      <w:r w:rsidRPr="00C827FD">
        <w:rPr>
          <w:rFonts w:eastAsia="Calibri"/>
          <w:lang w:eastAsia="en-US"/>
        </w:rPr>
        <w:t xml:space="preserve">eleneksel mimarinin ve doğal yapının korunması </w:t>
      </w:r>
      <w:proofErr w:type="spellStart"/>
      <w:proofErr w:type="gramStart"/>
      <w:r w:rsidRPr="00C827FD">
        <w:rPr>
          <w:rFonts w:eastAsia="Calibri"/>
          <w:lang w:eastAsia="en-US"/>
        </w:rPr>
        <w:t>esastır.Yerel</w:t>
      </w:r>
      <w:proofErr w:type="spellEnd"/>
      <w:proofErr w:type="gramEnd"/>
      <w:r w:rsidRPr="00C827FD">
        <w:rPr>
          <w:rFonts w:eastAsia="Calibri"/>
          <w:lang w:eastAsia="en-US"/>
        </w:rPr>
        <w:t xml:space="preserve"> kaynakların kullanımları sağlanacaktır.</w:t>
      </w:r>
    </w:p>
    <w:p w:rsidR="00C827FD" w:rsidRPr="00C827FD" w:rsidRDefault="00C827FD" w:rsidP="00C827FD">
      <w:pPr>
        <w:spacing w:after="120" w:line="360" w:lineRule="auto"/>
        <w:ind w:firstLine="708"/>
        <w:jc w:val="both"/>
        <w:rPr>
          <w:rFonts w:eastAsia="Calibri"/>
          <w:lang w:eastAsia="en-US"/>
        </w:rPr>
      </w:pPr>
      <w:r w:rsidRPr="00C827FD">
        <w:rPr>
          <w:rFonts w:eastAsia="Calibri"/>
          <w:lang w:eastAsia="en-US"/>
        </w:rPr>
        <w:lastRenderedPageBreak/>
        <w:t>Bu kapsamdaki uygulamalarda turizm tesislerinin belgelendirilmesine ve niteliklerine ilişkin yönetmelik hükümlerine uyulması zorunludur.</w:t>
      </w:r>
    </w:p>
    <w:p w:rsidR="00C827FD" w:rsidRPr="00C827FD" w:rsidRDefault="00C827FD" w:rsidP="00C827FD">
      <w:pPr>
        <w:spacing w:after="120" w:line="360" w:lineRule="auto"/>
        <w:ind w:firstLine="708"/>
        <w:jc w:val="both"/>
        <w:rPr>
          <w:rFonts w:eastAsia="Calibri"/>
          <w:lang w:eastAsia="en-US"/>
        </w:rPr>
      </w:pPr>
      <w:r w:rsidRPr="00C827FD">
        <w:rPr>
          <w:rFonts w:eastAsia="Calibri"/>
          <w:b/>
          <w:bCs/>
          <w:lang w:eastAsia="en-US"/>
        </w:rPr>
        <w:t>8.16.2</w:t>
      </w:r>
      <w:r w:rsidRPr="00C827FD">
        <w:rPr>
          <w:rFonts w:eastAsia="Calibri"/>
          <w:lang w:eastAsia="en-US"/>
        </w:rPr>
        <w:t xml:space="preserve"> Bu alanlarda yapılanma </w:t>
      </w:r>
      <w:proofErr w:type="gramStart"/>
      <w:r w:rsidRPr="00C827FD">
        <w:rPr>
          <w:rFonts w:eastAsia="Calibri"/>
          <w:lang w:eastAsia="en-US"/>
        </w:rPr>
        <w:t xml:space="preserve">koşulları : </w:t>
      </w:r>
      <w:proofErr w:type="spellStart"/>
      <w:r w:rsidRPr="00C827FD">
        <w:rPr>
          <w:rFonts w:eastAsia="Calibri"/>
          <w:lang w:eastAsia="en-US"/>
        </w:rPr>
        <w:t>Maks</w:t>
      </w:r>
      <w:proofErr w:type="spellEnd"/>
      <w:proofErr w:type="gramEnd"/>
      <w:r w:rsidRPr="00C827FD">
        <w:rPr>
          <w:rFonts w:eastAsia="Calibri"/>
          <w:lang w:eastAsia="en-US"/>
        </w:rPr>
        <w:t xml:space="preserve">. Emsal = 0,10 </w:t>
      </w:r>
      <w:proofErr w:type="spellStart"/>
      <w:r w:rsidRPr="00C827FD">
        <w:rPr>
          <w:rFonts w:eastAsia="Calibri"/>
          <w:lang w:eastAsia="en-US"/>
        </w:rPr>
        <w:t>Maks</w:t>
      </w:r>
      <w:proofErr w:type="spellEnd"/>
      <w:r w:rsidRPr="00C827FD">
        <w:rPr>
          <w:rFonts w:eastAsia="Calibri"/>
          <w:lang w:eastAsia="en-US"/>
        </w:rPr>
        <w:t xml:space="preserve">. Bina yüksekliği = 7,50m.(2 kat) yapı yapılabilecek Min. Parsel büyüklüğü = 5.000 m2 </w:t>
      </w:r>
      <w:proofErr w:type="spellStart"/>
      <w:r w:rsidRPr="00C827FD">
        <w:rPr>
          <w:rFonts w:eastAsia="Calibri"/>
          <w:lang w:eastAsia="en-US"/>
        </w:rPr>
        <w:t>dir</w:t>
      </w:r>
      <w:proofErr w:type="spellEnd"/>
      <w:r w:rsidRPr="00C827FD">
        <w:rPr>
          <w:rFonts w:eastAsia="Calibri"/>
          <w:lang w:eastAsia="en-US"/>
        </w:rPr>
        <w:t>.</w:t>
      </w:r>
    </w:p>
    <w:p w:rsidR="00C827FD" w:rsidRPr="00C827FD" w:rsidRDefault="00C827FD" w:rsidP="00C827FD">
      <w:pPr>
        <w:spacing w:after="120" w:line="360" w:lineRule="auto"/>
        <w:ind w:firstLine="708"/>
        <w:jc w:val="both"/>
        <w:rPr>
          <w:rFonts w:eastAsia="Calibri"/>
          <w:lang w:eastAsia="en-US"/>
        </w:rPr>
      </w:pPr>
      <w:r w:rsidRPr="00C827FD">
        <w:rPr>
          <w:rFonts w:eastAsia="Calibri"/>
          <w:lang w:eastAsia="en-US"/>
        </w:rPr>
        <w:t xml:space="preserve">Bu kapsamda talebe konu taşınmazın bulunduğu bölgede doğal kaynak çeşitliliği ile yöresel özellikler de dikkate alınarak öncelikle ekolojik turizm potansiyelinin bulunduğuna dair İl Kültür ve Turizm Müdürlüğü </w:t>
      </w:r>
      <w:proofErr w:type="gramStart"/>
      <w:r w:rsidRPr="00C827FD">
        <w:rPr>
          <w:rFonts w:eastAsia="Calibri"/>
          <w:lang w:eastAsia="en-US"/>
        </w:rPr>
        <w:t>ve  İl</w:t>
      </w:r>
      <w:proofErr w:type="gramEnd"/>
      <w:r w:rsidRPr="00C827FD">
        <w:rPr>
          <w:rFonts w:eastAsia="Calibri"/>
          <w:lang w:eastAsia="en-US"/>
        </w:rPr>
        <w:t xml:space="preserve"> Gıda Tarım Hayvancılık Müdürlüğünden Uygun görüş/izinleri alınması, yapılacak tesisin ‘’Turizm Tesislerinin Belgelendirilmesine ve Niteliklerine İlişkin Yönetmelik hükümleri ile çevre düzeni planının 8.16.2 numaralı plan hükmü kapsamında tanımlanan yapılaşma koşullarına uygun projelendirilmesi halinde, ‘ 8.16 Eko- Turizm alanları’ Başlığı altında yer alan plan hükümleri, İlgili diğer kurum ve kuruluşlardan alınacak görüşler doğrultusunda Meri mevzuat kapsamında imar planlama çalışmalarının idarenizce yürütülmesi gerektiği değerlendirilmektedir.</w:t>
      </w:r>
    </w:p>
    <w:p w:rsidR="008546B2" w:rsidRPr="008546B2" w:rsidRDefault="008546B2" w:rsidP="008546B2">
      <w:pPr>
        <w:spacing w:after="120" w:line="360" w:lineRule="auto"/>
        <w:ind w:firstLine="708"/>
        <w:jc w:val="both"/>
        <w:rPr>
          <w:rFonts w:eastAsia="Calibri"/>
          <w:b/>
          <w:lang w:eastAsia="en-US"/>
        </w:rPr>
      </w:pPr>
      <w:r w:rsidRPr="008546B2">
        <w:rPr>
          <w:rFonts w:eastAsia="Calibri"/>
          <w:b/>
          <w:lang w:eastAsia="en-US"/>
        </w:rPr>
        <w:t xml:space="preserve">ÇED </w:t>
      </w:r>
      <w:r>
        <w:rPr>
          <w:rFonts w:eastAsia="Calibri"/>
          <w:b/>
          <w:lang w:eastAsia="en-US"/>
        </w:rPr>
        <w:t>v</w:t>
      </w:r>
      <w:r w:rsidRPr="008546B2">
        <w:rPr>
          <w:rFonts w:eastAsia="Calibri"/>
          <w:b/>
          <w:lang w:eastAsia="en-US"/>
        </w:rPr>
        <w:t>e Çevre İzinlerinden Sorumlu Şube Müdürlüğü</w:t>
      </w:r>
    </w:p>
    <w:p w:rsidR="00C827FD" w:rsidRPr="00C827FD" w:rsidRDefault="00C827FD" w:rsidP="00C827FD">
      <w:pPr>
        <w:spacing w:after="120" w:line="360" w:lineRule="auto"/>
        <w:ind w:firstLine="708"/>
        <w:jc w:val="both"/>
        <w:rPr>
          <w:rFonts w:eastAsia="Calibri"/>
          <w:lang w:eastAsia="en-US"/>
        </w:rPr>
      </w:pPr>
      <w:r w:rsidRPr="00C827FD">
        <w:rPr>
          <w:rFonts w:eastAsia="Calibri"/>
          <w:lang w:eastAsia="en-US"/>
        </w:rPr>
        <w:t xml:space="preserve">25/11/2014 tarih ve 29186 sayılı Resmi </w:t>
      </w:r>
      <w:proofErr w:type="spellStart"/>
      <w:r w:rsidRPr="00C827FD">
        <w:rPr>
          <w:rFonts w:eastAsia="Calibri"/>
          <w:lang w:eastAsia="en-US"/>
        </w:rPr>
        <w:t>Gazete’de</w:t>
      </w:r>
      <w:proofErr w:type="spellEnd"/>
      <w:r w:rsidRPr="00C827FD">
        <w:rPr>
          <w:rFonts w:eastAsia="Calibri"/>
          <w:lang w:eastAsia="en-US"/>
        </w:rPr>
        <w:t xml:space="preserve"> yayımlanarak yürürlüğe giren Çevresel Etki </w:t>
      </w:r>
      <w:proofErr w:type="gramStart"/>
      <w:r w:rsidRPr="00C827FD">
        <w:rPr>
          <w:rFonts w:eastAsia="Calibri"/>
          <w:lang w:eastAsia="en-US"/>
        </w:rPr>
        <w:t>Değerlendirilmesi  Yönetmeliği</w:t>
      </w:r>
      <w:proofErr w:type="gramEnd"/>
      <w:r w:rsidRPr="00C827FD">
        <w:rPr>
          <w:rFonts w:eastAsia="Calibri"/>
          <w:lang w:eastAsia="en-US"/>
        </w:rPr>
        <w:t xml:space="preserve">  Ek-2 Listesinin 32. Maddesinde ,’’ 100 oda  ve üzeri </w:t>
      </w:r>
      <w:proofErr w:type="spellStart"/>
      <w:r w:rsidRPr="00C827FD">
        <w:rPr>
          <w:rFonts w:eastAsia="Calibri"/>
          <w:lang w:eastAsia="en-US"/>
        </w:rPr>
        <w:t>truzim</w:t>
      </w:r>
      <w:proofErr w:type="spellEnd"/>
      <w:r w:rsidRPr="00C827FD">
        <w:rPr>
          <w:rFonts w:eastAsia="Calibri"/>
          <w:lang w:eastAsia="en-US"/>
        </w:rPr>
        <w:t xml:space="preserve"> konaklama tesisleri ‘’ yer almaktadır. Bu nedenle planlanan tesisin oda sayısının 100 oda ve üzeri olması halinde proje tanıtım dosyası hazırlanarak İl Müdürlüğümüzce başvuruda bulunulması, oda sayısının 100’den az olması halinde </w:t>
      </w:r>
      <w:proofErr w:type="gramStart"/>
      <w:r w:rsidRPr="00C827FD">
        <w:rPr>
          <w:rFonts w:eastAsia="Calibri"/>
          <w:lang w:eastAsia="en-US"/>
        </w:rPr>
        <w:t>proje  ÇED</w:t>
      </w:r>
      <w:proofErr w:type="gramEnd"/>
      <w:r w:rsidRPr="00C827FD">
        <w:rPr>
          <w:rFonts w:eastAsia="Calibri"/>
          <w:lang w:eastAsia="en-US"/>
        </w:rPr>
        <w:t xml:space="preserve"> Yönetmeliği kapsamı dışında değerlendirilmesi gerekmektedir.</w:t>
      </w:r>
    </w:p>
    <w:p w:rsidR="008546B2" w:rsidRDefault="008546B2" w:rsidP="008546B2">
      <w:pPr>
        <w:spacing w:after="120" w:line="360" w:lineRule="auto"/>
        <w:ind w:firstLine="708"/>
        <w:jc w:val="both"/>
        <w:rPr>
          <w:rFonts w:eastAsia="Calibri"/>
          <w:lang w:eastAsia="en-US"/>
        </w:rPr>
      </w:pPr>
      <w:r w:rsidRPr="008546B2">
        <w:rPr>
          <w:rFonts w:eastAsia="Calibri"/>
          <w:b/>
          <w:lang w:eastAsia="en-US"/>
        </w:rPr>
        <w:t>Çevre Yönetimi Ve Denetiminden Sorumlu Şube Müdürlüğü</w:t>
      </w:r>
      <w:r w:rsidRPr="008546B2">
        <w:rPr>
          <w:rFonts w:eastAsia="Calibri"/>
          <w:lang w:eastAsia="en-US"/>
        </w:rPr>
        <w:t xml:space="preserve"> </w:t>
      </w:r>
    </w:p>
    <w:p w:rsidR="00C827FD" w:rsidRDefault="00C827FD" w:rsidP="008546B2">
      <w:pPr>
        <w:spacing w:after="120" w:line="360" w:lineRule="auto"/>
        <w:ind w:firstLine="708"/>
        <w:jc w:val="both"/>
        <w:rPr>
          <w:rFonts w:eastAsia="Calibri"/>
          <w:lang w:eastAsia="en-US"/>
        </w:rPr>
      </w:pPr>
      <w:r w:rsidRPr="00C827FD">
        <w:rPr>
          <w:rFonts w:eastAsia="Calibri"/>
          <w:lang w:eastAsia="en-US"/>
        </w:rPr>
        <w:t xml:space="preserve">İlgide kayıtlı yazı gereği; Dosya üzerinde yapılan inceleme sonucunda İlimiz, Ayvacık İlçesi, Kozlu Köyü, </w:t>
      </w:r>
      <w:proofErr w:type="spellStart"/>
      <w:r w:rsidRPr="00C827FD">
        <w:rPr>
          <w:rFonts w:eastAsia="Calibri"/>
          <w:lang w:eastAsia="en-US"/>
        </w:rPr>
        <w:t>Çayırtepe</w:t>
      </w:r>
      <w:proofErr w:type="spellEnd"/>
      <w:r w:rsidRPr="00C827FD">
        <w:rPr>
          <w:rFonts w:eastAsia="Calibri"/>
          <w:lang w:eastAsia="en-US"/>
        </w:rPr>
        <w:t xml:space="preserve"> Mevkiinde, Tarla vasfındaki tapuda; 111 </w:t>
      </w:r>
      <w:proofErr w:type="gramStart"/>
      <w:r w:rsidRPr="00C827FD">
        <w:rPr>
          <w:rFonts w:eastAsia="Calibri"/>
          <w:lang w:eastAsia="en-US"/>
        </w:rPr>
        <w:t>ada  6</w:t>
      </w:r>
      <w:proofErr w:type="gramEnd"/>
      <w:r w:rsidRPr="00C827FD">
        <w:rPr>
          <w:rFonts w:eastAsia="Calibri"/>
          <w:lang w:eastAsia="en-US"/>
        </w:rPr>
        <w:t xml:space="preserve">   parselde  ‘’Eko Turizm’’ amaçlı imar planı yapılmasında 2872 sayılı Çevre Kanunu ve Yönetmeliklerine uymak ayrıca bu kanuna bağlı mer’i mevzuat hükümleri doğrultusunda hareket etmek  kaydıyla Şube Müdürlüğümüzce bir sakıncası bulunmamaktadır.</w:t>
      </w:r>
    </w:p>
    <w:p w:rsidR="009F0761" w:rsidRDefault="00D915E1" w:rsidP="009F0761">
      <w:pPr>
        <w:pStyle w:val="ListeParagraf"/>
        <w:numPr>
          <w:ilvl w:val="1"/>
          <w:numId w:val="7"/>
        </w:numPr>
        <w:spacing w:after="120" w:line="360" w:lineRule="auto"/>
        <w:jc w:val="both"/>
        <w:rPr>
          <w:rFonts w:eastAsia="Calibri"/>
          <w:b/>
          <w:i/>
          <w:sz w:val="20"/>
          <w:szCs w:val="20"/>
          <w:lang w:eastAsia="en-US"/>
        </w:rPr>
      </w:pPr>
      <w:r w:rsidRPr="0029571A">
        <w:rPr>
          <w:rFonts w:eastAsia="Calibri"/>
          <w:lang w:eastAsia="en-US"/>
        </w:rPr>
        <w:tab/>
      </w:r>
      <w:r w:rsidR="009F0761" w:rsidRPr="009F0761">
        <w:rPr>
          <w:rFonts w:eastAsia="Calibri"/>
          <w:b/>
          <w:i/>
          <w:sz w:val="20"/>
          <w:szCs w:val="20"/>
          <w:lang w:eastAsia="en-US"/>
        </w:rPr>
        <w:t>ÇANAKKALE VAL</w:t>
      </w:r>
      <w:r w:rsidR="00EE0ABE">
        <w:rPr>
          <w:rFonts w:eastAsia="Calibri"/>
          <w:b/>
          <w:i/>
          <w:sz w:val="20"/>
          <w:szCs w:val="20"/>
          <w:lang w:eastAsia="en-US"/>
        </w:rPr>
        <w:t>İLİĞİ İL KÜLTÜR VE TURİZM MÜDÜR</w:t>
      </w:r>
      <w:r w:rsidR="009F0761" w:rsidRPr="009F0761">
        <w:rPr>
          <w:rFonts w:eastAsia="Calibri"/>
          <w:b/>
          <w:i/>
          <w:sz w:val="20"/>
          <w:szCs w:val="20"/>
          <w:lang w:eastAsia="en-US"/>
        </w:rPr>
        <w:t>LÜĞÜ</w:t>
      </w:r>
    </w:p>
    <w:p w:rsidR="00405A6B" w:rsidRPr="00405A6B" w:rsidRDefault="009F0761" w:rsidP="00405A6B">
      <w:pPr>
        <w:spacing w:after="120" w:line="360" w:lineRule="auto"/>
        <w:ind w:firstLine="708"/>
        <w:jc w:val="both"/>
      </w:pPr>
      <w:r>
        <w:t xml:space="preserve">Çanakkale Valiliği İl Kültür ve Turizm </w:t>
      </w:r>
      <w:proofErr w:type="gramStart"/>
      <w:r>
        <w:t xml:space="preserve">Müdürlüğü </w:t>
      </w:r>
      <w:r w:rsidR="00405A6B" w:rsidRPr="00405A6B">
        <w:t xml:space="preserve"> E</w:t>
      </w:r>
      <w:proofErr w:type="gramEnd"/>
      <w:r w:rsidR="00405A6B" w:rsidRPr="00405A6B">
        <w:t>.872623sayılı yazısı</w:t>
      </w:r>
    </w:p>
    <w:p w:rsidR="00405A6B" w:rsidRPr="00405A6B" w:rsidRDefault="00405A6B" w:rsidP="00405A6B">
      <w:pPr>
        <w:spacing w:after="120" w:line="360" w:lineRule="auto"/>
        <w:ind w:firstLine="708"/>
        <w:jc w:val="both"/>
      </w:pPr>
      <w:r w:rsidRPr="00405A6B">
        <w:t xml:space="preserve">İlgi yazı ile Çanakkale İli, Ayvacık İlçesi, Kozlu </w:t>
      </w:r>
      <w:proofErr w:type="gramStart"/>
      <w:r w:rsidRPr="00405A6B">
        <w:t xml:space="preserve">köyü , </w:t>
      </w:r>
      <w:proofErr w:type="spellStart"/>
      <w:r w:rsidRPr="00405A6B">
        <w:t>Çayırtepe</w:t>
      </w:r>
      <w:proofErr w:type="spellEnd"/>
      <w:proofErr w:type="gramEnd"/>
      <w:r w:rsidRPr="00405A6B">
        <w:t xml:space="preserve"> mevkii 111 ada 6 parsel numaralı taşınmazda  ‘’Eko Turizm’’ amacıyla 1/5000 ölçekli Nazım İmar ve 1/1000 ölçekli uygulama imar planı çalışmalarına esas Müdürlüğümüz görüşü talep edilmiştir.</w:t>
      </w:r>
    </w:p>
    <w:p w:rsidR="00405A6B" w:rsidRDefault="00405A6B" w:rsidP="00405A6B">
      <w:pPr>
        <w:spacing w:after="120" w:line="360" w:lineRule="auto"/>
        <w:ind w:firstLine="708"/>
        <w:jc w:val="both"/>
      </w:pPr>
      <w:r w:rsidRPr="00405A6B">
        <w:t xml:space="preserve">     Söz konusu parsel 2634 sayılı Turizmi Teşvik Kanunu kapsamında ilan </w:t>
      </w:r>
      <w:proofErr w:type="gramStart"/>
      <w:r w:rsidRPr="00405A6B">
        <w:t>edilen  Kültür</w:t>
      </w:r>
      <w:proofErr w:type="gramEnd"/>
      <w:r w:rsidRPr="00405A6B">
        <w:t xml:space="preserve"> Turizm Koruma ve Gelişim Bölgesi veya Turizm Merkezi sınırları içerisinde kalmamaktadır</w:t>
      </w:r>
    </w:p>
    <w:p w:rsidR="00706C16" w:rsidRPr="00706C16" w:rsidRDefault="00706C16" w:rsidP="00706C16">
      <w:pPr>
        <w:pStyle w:val="ListeParagraf"/>
        <w:numPr>
          <w:ilvl w:val="1"/>
          <w:numId w:val="7"/>
        </w:numPr>
        <w:spacing w:after="120" w:line="360" w:lineRule="auto"/>
        <w:jc w:val="both"/>
        <w:rPr>
          <w:rFonts w:eastAsia="Calibri"/>
          <w:b/>
          <w:i/>
          <w:sz w:val="20"/>
          <w:szCs w:val="20"/>
          <w:lang w:eastAsia="en-US"/>
        </w:rPr>
      </w:pPr>
      <w:r w:rsidRPr="00706C16">
        <w:rPr>
          <w:rFonts w:eastAsia="Calibri"/>
          <w:b/>
          <w:i/>
          <w:sz w:val="20"/>
          <w:szCs w:val="20"/>
          <w:lang w:eastAsia="en-US"/>
        </w:rPr>
        <w:lastRenderedPageBreak/>
        <w:t>ÇANAKKALE İL ÖZEL İDARESİ YOL VE ULAŞIM HİZMETLERİ MÜDÜRLÜĞÜ</w:t>
      </w:r>
    </w:p>
    <w:p w:rsidR="00405A6B" w:rsidRDefault="009F07F3" w:rsidP="00405A6B">
      <w:pPr>
        <w:spacing w:after="120" w:line="360" w:lineRule="auto"/>
        <w:ind w:firstLine="705"/>
        <w:jc w:val="both"/>
        <w:rPr>
          <w:rFonts w:eastAsia="Calibri"/>
          <w:lang w:eastAsia="en-US"/>
        </w:rPr>
      </w:pPr>
      <w:r w:rsidRPr="009F07F3">
        <w:rPr>
          <w:rFonts w:eastAsia="Calibri"/>
          <w:lang w:eastAsia="en-US"/>
        </w:rPr>
        <w:t xml:space="preserve">Çanakkale İl Özel İdaresi Yol Ve Ulaşım Hizmetleri Müdürlüğü’nün </w:t>
      </w:r>
      <w:r w:rsidR="00405A6B" w:rsidRPr="00405A6B">
        <w:rPr>
          <w:rFonts w:eastAsia="Calibri"/>
          <w:lang w:eastAsia="en-US"/>
        </w:rPr>
        <w:t>25/10/2019 tarih E.17013 sayılı yazısı</w:t>
      </w:r>
      <w:r w:rsidR="00405A6B">
        <w:rPr>
          <w:rFonts w:eastAsia="Calibri"/>
          <w:lang w:eastAsia="en-US"/>
        </w:rPr>
        <w:t>na göre;</w:t>
      </w:r>
    </w:p>
    <w:p w:rsidR="00405A6B" w:rsidRPr="00405A6B" w:rsidRDefault="00405A6B" w:rsidP="00405A6B">
      <w:pPr>
        <w:spacing w:after="120" w:line="360" w:lineRule="auto"/>
        <w:ind w:firstLine="705"/>
        <w:jc w:val="both"/>
        <w:rPr>
          <w:rFonts w:eastAsia="Calibri"/>
          <w:lang w:eastAsia="en-US"/>
        </w:rPr>
      </w:pPr>
      <w:r w:rsidRPr="00405A6B">
        <w:rPr>
          <w:rFonts w:eastAsia="Calibri"/>
          <w:lang w:eastAsia="en-US"/>
        </w:rPr>
        <w:t xml:space="preserve">İlgili yazıda: Çanakkale İli, Ayvacık İlçesi, Kozlu </w:t>
      </w:r>
      <w:proofErr w:type="gramStart"/>
      <w:r w:rsidRPr="00405A6B">
        <w:rPr>
          <w:rFonts w:eastAsia="Calibri"/>
          <w:lang w:eastAsia="en-US"/>
        </w:rPr>
        <w:t xml:space="preserve">köyü , </w:t>
      </w:r>
      <w:proofErr w:type="spellStart"/>
      <w:r w:rsidRPr="00405A6B">
        <w:rPr>
          <w:rFonts w:eastAsia="Calibri"/>
          <w:lang w:eastAsia="en-US"/>
        </w:rPr>
        <w:t>Çayırtepe</w:t>
      </w:r>
      <w:proofErr w:type="spellEnd"/>
      <w:proofErr w:type="gramEnd"/>
      <w:r w:rsidRPr="00405A6B">
        <w:rPr>
          <w:rFonts w:eastAsia="Calibri"/>
          <w:lang w:eastAsia="en-US"/>
        </w:rPr>
        <w:t xml:space="preserve"> mevkii,  111 ada 6  parseldeki taşınmaz için Eko Turizm amaçlı 1/5000 ölçekli Nazım İmar ve 1/1000 ölçekli uygulama imar planı hazırlanmasına esas Müdürlüğümüz görüşü istenmektedir. </w:t>
      </w:r>
    </w:p>
    <w:p w:rsidR="00405A6B" w:rsidRPr="00405A6B" w:rsidRDefault="00405A6B" w:rsidP="00405A6B">
      <w:pPr>
        <w:spacing w:after="120" w:line="360" w:lineRule="auto"/>
        <w:ind w:firstLine="705"/>
        <w:jc w:val="both"/>
        <w:rPr>
          <w:rFonts w:eastAsia="Calibri"/>
          <w:lang w:eastAsia="en-US"/>
        </w:rPr>
      </w:pPr>
      <w:r w:rsidRPr="00405A6B">
        <w:rPr>
          <w:rFonts w:eastAsia="Calibri"/>
          <w:lang w:eastAsia="en-US"/>
        </w:rPr>
        <w:t>Söz konusu parselin Müdürlüğümüz yol ağına cephesi bulunmamaktadır.</w:t>
      </w:r>
    </w:p>
    <w:p w:rsidR="009F07F3" w:rsidRPr="009F07F3" w:rsidRDefault="009F07F3" w:rsidP="009F07F3">
      <w:pPr>
        <w:pStyle w:val="ListeParagraf"/>
        <w:numPr>
          <w:ilvl w:val="1"/>
          <w:numId w:val="7"/>
        </w:numPr>
        <w:spacing w:after="120" w:line="360" w:lineRule="auto"/>
        <w:jc w:val="both"/>
        <w:rPr>
          <w:rFonts w:eastAsia="Calibri"/>
          <w:b/>
          <w:i/>
          <w:sz w:val="20"/>
          <w:szCs w:val="20"/>
          <w:lang w:eastAsia="en-US"/>
        </w:rPr>
      </w:pPr>
      <w:r w:rsidRPr="009F07F3">
        <w:rPr>
          <w:rFonts w:eastAsia="Calibri"/>
          <w:b/>
          <w:i/>
          <w:sz w:val="20"/>
          <w:szCs w:val="20"/>
          <w:lang w:eastAsia="en-US"/>
        </w:rPr>
        <w:t>ÇANAKKALE VALİLİĞİ İL TARIM VE ORMAN MÜDÜRLÜĞÜ</w:t>
      </w:r>
    </w:p>
    <w:p w:rsidR="00EE0ABE" w:rsidRDefault="00AA0F7D" w:rsidP="00EE0ABE">
      <w:pPr>
        <w:spacing w:after="120" w:line="360" w:lineRule="auto"/>
        <w:ind w:firstLine="709"/>
        <w:jc w:val="both"/>
      </w:pPr>
      <w:r>
        <w:t xml:space="preserve">Çanakkale Valiliği İl </w:t>
      </w:r>
      <w:r w:rsidR="0051358E">
        <w:t>Gıda Tarım Ve Hayvancılık Müdür</w:t>
      </w:r>
      <w:r>
        <w:t xml:space="preserve">lüğü </w:t>
      </w:r>
      <w:r w:rsidR="00405A6B" w:rsidRPr="00405A6B">
        <w:t>20.12.2019 TARİH E.3954402 sayılı yazısı</w:t>
      </w:r>
      <w:r w:rsidR="00EE0ABE">
        <w:t>nda</w:t>
      </w:r>
      <w:r w:rsidR="00405A6B">
        <w:t>;</w:t>
      </w:r>
      <w:r w:rsidR="00405A6B" w:rsidRPr="00405A6B">
        <w:t xml:space="preserve">  </w:t>
      </w:r>
    </w:p>
    <w:p w:rsidR="00405A6B" w:rsidRPr="00405A6B" w:rsidRDefault="00EE0ABE" w:rsidP="00EE0ABE">
      <w:pPr>
        <w:spacing w:after="120" w:line="360" w:lineRule="auto"/>
        <w:ind w:firstLine="709"/>
        <w:jc w:val="both"/>
      </w:pPr>
      <w:r>
        <w:t xml:space="preserve">  </w:t>
      </w:r>
      <w:r w:rsidR="00405A6B" w:rsidRPr="00405A6B">
        <w:t>Bahse konu arazinin yerinde incelenmesi ile hazırlanan etüt raporunun ve ilgili belgelerin ‘’5403 sayılı toprak koruma ve arazi kullanım kanunu ‘’ kapsamında Valiliğimizce (il Müdürlüğü) değerlendirilmesi sonucunda ;  ‘’Eko Turizm’’ amacıyla tarım dışı olarak kullanma talebi uygun görülmüştür.</w:t>
      </w:r>
    </w:p>
    <w:p w:rsidR="00405A6B" w:rsidRPr="00405A6B" w:rsidRDefault="00405A6B" w:rsidP="00EE0ABE">
      <w:pPr>
        <w:spacing w:after="120" w:line="360" w:lineRule="auto"/>
        <w:ind w:firstLine="709"/>
        <w:jc w:val="both"/>
      </w:pPr>
      <w:r w:rsidRPr="00405A6B">
        <w:t xml:space="preserve">Verilen bu izin, 09/12/2017 tarihli Resmi </w:t>
      </w:r>
      <w:proofErr w:type="spellStart"/>
      <w:r w:rsidRPr="00405A6B">
        <w:t>Gazete’de</w:t>
      </w:r>
      <w:proofErr w:type="spellEnd"/>
      <w:r w:rsidRPr="00405A6B">
        <w:t xml:space="preserve"> yayımlanan tarım arazilerinin korunması,</w:t>
      </w:r>
      <w:r w:rsidR="00EE0ABE">
        <w:t xml:space="preserve"> </w:t>
      </w:r>
      <w:r w:rsidRPr="00405A6B">
        <w:t>kullanılması ve planlanmasına dair yönetmeliğin 12nci maddesinin (8) fıkrası gereği, izin tarihinden itibaren iki yıl süre ile geçerli olup, tarım dışı amaçlı kullanımlarda planların onaylanmaması, tarımsal amaçlı yapılarda ise ruhsata bağlanmaması durumunda geçersiz kabul edilecektir.</w:t>
      </w:r>
    </w:p>
    <w:p w:rsidR="00EE0ABE" w:rsidRDefault="00405A6B" w:rsidP="00EE0ABE">
      <w:pPr>
        <w:spacing w:after="120" w:line="360" w:lineRule="auto"/>
        <w:ind w:firstLine="709"/>
        <w:jc w:val="both"/>
      </w:pPr>
      <w:r w:rsidRPr="00405A6B">
        <w:t xml:space="preserve">Söz konusu taşınmazın amacı dışında kullanıldığı tespit edilmesi durumunda verilen izin iptal edileceğinden dolayı yapının amacı dışında kullanılmak istenmesi durumunda tekrar kurum görüşümüzün alınması </w:t>
      </w:r>
      <w:r w:rsidR="00EE0ABE">
        <w:t xml:space="preserve">gerekmektedir. </w:t>
      </w:r>
    </w:p>
    <w:p w:rsidR="00405A6B" w:rsidRDefault="00405A6B" w:rsidP="00405A6B">
      <w:pPr>
        <w:ind w:firstLine="708"/>
      </w:pPr>
    </w:p>
    <w:p w:rsidR="00F27EE1" w:rsidRPr="00706C16" w:rsidRDefault="00F27EE1" w:rsidP="00706C16">
      <w:pPr>
        <w:spacing w:after="120" w:line="360" w:lineRule="auto"/>
        <w:ind w:firstLine="705"/>
        <w:jc w:val="both"/>
        <w:rPr>
          <w:rFonts w:eastAsia="Calibri"/>
          <w:lang w:eastAsia="en-US"/>
        </w:rPr>
      </w:pPr>
      <w:r w:rsidRPr="00F27EE1">
        <w:rPr>
          <w:b/>
          <w:i/>
          <w:sz w:val="28"/>
          <w:szCs w:val="28"/>
        </w:rPr>
        <w:t>4. PLAN KARARLARI</w:t>
      </w:r>
    </w:p>
    <w:p w:rsidR="00F065AC" w:rsidRPr="00F065AC" w:rsidRDefault="008F2E63" w:rsidP="00956800">
      <w:pPr>
        <w:spacing w:after="120" w:line="360" w:lineRule="auto"/>
        <w:ind w:firstLine="708"/>
        <w:contextualSpacing/>
        <w:jc w:val="both"/>
        <w:rPr>
          <w:b/>
          <w:i/>
        </w:rPr>
      </w:pPr>
      <w:r w:rsidRPr="00CD79BA">
        <w:rPr>
          <w:b/>
          <w:i/>
        </w:rPr>
        <w:t>4.</w:t>
      </w:r>
      <w:r w:rsidR="00CD79BA">
        <w:rPr>
          <w:b/>
          <w:i/>
        </w:rPr>
        <w:t>1</w:t>
      </w:r>
      <w:r w:rsidRPr="00CD79BA">
        <w:rPr>
          <w:b/>
          <w:i/>
        </w:rPr>
        <w:t>. ÜST ÖLÇEKLİ PLAN KARARLARI (BALIKESİR-ÇANAKKALE PLANLAMA BÖLGESİ 1/100.000 ÖLÇEKLİ ÇEVRE DÜZENİ PLANI)</w:t>
      </w:r>
    </w:p>
    <w:p w:rsidR="00F065AC" w:rsidRPr="00F065AC" w:rsidRDefault="00F065AC" w:rsidP="00F065AC">
      <w:pPr>
        <w:spacing w:after="120" w:line="360" w:lineRule="auto"/>
        <w:ind w:firstLine="709"/>
        <w:jc w:val="both"/>
      </w:pPr>
      <w:r w:rsidRPr="00F065AC">
        <w:t xml:space="preserve">Planlama </w:t>
      </w:r>
      <w:proofErr w:type="gramStart"/>
      <w:r w:rsidRPr="00F065AC">
        <w:t>alanı ; 644</w:t>
      </w:r>
      <w:proofErr w:type="gramEnd"/>
      <w:r w:rsidRPr="00F065AC">
        <w:t xml:space="preserve"> sayılı Çevre ve Şehircilik Bakanlığı'nın Teşkilat ve Görevleri Hakkında Kanun Hükmünde Kararname'nin 7.maddesi uyarınca 05.06.2015 tarihinde onaylanmış olan "Balıkesir-Çanakkale Planlama Bölgesi 1/100.000 ölçekli Çevre Düzeni Planı sınırlarında kalmaktadır.(harita 9)</w:t>
      </w:r>
    </w:p>
    <w:p w:rsidR="00F065AC" w:rsidRPr="00F065AC" w:rsidRDefault="00F065AC" w:rsidP="00F065AC">
      <w:pPr>
        <w:spacing w:after="120" w:line="360" w:lineRule="auto"/>
        <w:ind w:firstLine="709"/>
        <w:jc w:val="both"/>
      </w:pPr>
      <w:r w:rsidRPr="00F065AC">
        <w:t xml:space="preserve">Planlama alanının 1/100.000 ölçekli Balıkesir – Çanakkale Çevre Düzeni planında; </w:t>
      </w:r>
      <w:r w:rsidR="00956800" w:rsidRPr="00956800">
        <w:t xml:space="preserve"> “Orman Alanı” kullanımında kaldığı</w:t>
      </w:r>
      <w:r w:rsidRPr="00014016">
        <w:rPr>
          <w:color w:val="FF0000"/>
        </w:rPr>
        <w:t xml:space="preserve"> </w:t>
      </w:r>
      <w:r w:rsidRPr="00F065AC">
        <w:t xml:space="preserve">anlaşılmıştır. </w:t>
      </w:r>
    </w:p>
    <w:p w:rsidR="00F065AC" w:rsidRPr="00F065AC" w:rsidRDefault="00F065AC" w:rsidP="00F065AC">
      <w:pPr>
        <w:spacing w:after="120" w:line="360" w:lineRule="auto"/>
        <w:ind w:firstLine="709"/>
        <w:jc w:val="both"/>
      </w:pPr>
      <w:r w:rsidRPr="00F065AC">
        <w:lastRenderedPageBreak/>
        <w:t xml:space="preserve">Söz konusu taşınmazda yapılması planlanan </w:t>
      </w:r>
      <w:r w:rsidR="005D5F0F" w:rsidRPr="005D5F0F">
        <w:rPr>
          <w:rFonts w:eastAsia="Calibri"/>
          <w:b/>
          <w:lang w:eastAsia="en-US"/>
        </w:rPr>
        <w:t>Eko Turizm/Kırsal Turizm Tesisi Alanı</w:t>
      </w:r>
      <w:r w:rsidR="005D5F0F">
        <w:rPr>
          <w:rFonts w:eastAsia="Calibri"/>
          <w:sz w:val="22"/>
          <w:szCs w:val="22"/>
          <w:lang w:eastAsia="en-US"/>
        </w:rPr>
        <w:t xml:space="preserve">’na </w:t>
      </w:r>
      <w:r w:rsidRPr="00F065AC">
        <w:t>ilişkin; 1/100.000 ölçekli Balıkesir – Çanakkale Çevre Düzeni Plan Hükümlerinde, özel Hükümler başlığının 8.16. Eko-turizm alanları alt başlığı altındaki hükümlerine göre ilgili kurum görüşleri alınmış ve alt ölçekli planlar hazırlanmıştır.</w:t>
      </w:r>
    </w:p>
    <w:p w:rsidR="00F065AC" w:rsidRPr="00F065AC" w:rsidRDefault="00F065AC" w:rsidP="00956800">
      <w:pPr>
        <w:spacing w:after="120" w:line="360" w:lineRule="auto"/>
        <w:ind w:firstLine="709"/>
        <w:jc w:val="both"/>
      </w:pPr>
      <w:r w:rsidRPr="00F065AC">
        <w:t xml:space="preserve">8.16. Eko-Turizm Alanları başlığı altındaki hükümler şöyledir; </w:t>
      </w:r>
    </w:p>
    <w:p w:rsidR="00F065AC" w:rsidRPr="00F065AC" w:rsidRDefault="00F065AC" w:rsidP="00F065AC">
      <w:pPr>
        <w:spacing w:after="120" w:line="360" w:lineRule="auto"/>
        <w:ind w:firstLine="709"/>
        <w:jc w:val="both"/>
      </w:pPr>
      <w:r w:rsidRPr="00F065AC">
        <w:t xml:space="preserve">8.16.1. Planlama bölgesinin doğal ve kültürel kaynak zenginliği nedeniyle; </w:t>
      </w:r>
      <w:proofErr w:type="spellStart"/>
      <w:r w:rsidRPr="00F065AC">
        <w:t>agro</w:t>
      </w:r>
      <w:proofErr w:type="spellEnd"/>
      <w:r w:rsidRPr="00F065AC">
        <w:t xml:space="preserve"> (çiftlik) turizm, </w:t>
      </w:r>
      <w:proofErr w:type="spellStart"/>
      <w:r w:rsidRPr="00F065AC">
        <w:t>klimatizm</w:t>
      </w:r>
      <w:proofErr w:type="spellEnd"/>
      <w:r w:rsidRPr="00F065AC">
        <w:t xml:space="preserve"> etkinliği, at ile gezinti etkinliği, dağ bisikleti etkinliği, dağcılık etkinliği, doğada serbest yürüyüş, kamping/çadırlı kamp, kayak, kuş gözlemciliği, mağaracılık, </w:t>
      </w:r>
      <w:proofErr w:type="gramStart"/>
      <w:r w:rsidRPr="00F065AC">
        <w:t>trekking</w:t>
      </w:r>
      <w:proofErr w:type="gramEnd"/>
      <w:r w:rsidRPr="00F065AC">
        <w:t xml:space="preserve">, yamaç paraşütü etkinlikleri için uygun alanlar bilimsel yöntemlerle belirlenecek ve çevreye olumsuz etki yapmayacak şekilde planlanması için gerekli çalışmalar yapılacaktır. Bu alanlarda aile işletmeciliği şeklinde pansiyonlar, çiftlik evleri, dağ evleri vb. Konaklama kullanımları, yeme-içme tesisleri ile yöresel ürünlerin satış üniteleri yer alabilir. Geleneksel mimarinin ve doğal yapının korunması esastır. Yerel kaynakların kullanımını sağlanacaktır. Bu kapsamdaki uygulamalarda Turizm Tesislerinin Belgelendirilmesine Ve Niteliklerine İlişkin Yönetmelik hükümlerine uyulması zorunludur. </w:t>
      </w:r>
    </w:p>
    <w:p w:rsidR="00F065AC" w:rsidRPr="00F065AC" w:rsidRDefault="00F065AC" w:rsidP="00F065AC">
      <w:pPr>
        <w:spacing w:after="120" w:line="360" w:lineRule="auto"/>
        <w:ind w:firstLine="709"/>
        <w:jc w:val="both"/>
      </w:pPr>
      <w:r w:rsidRPr="00F065AC">
        <w:t xml:space="preserve">8.16.2 bu alanlarda yapılanma koşulları: </w:t>
      </w:r>
      <w:proofErr w:type="spellStart"/>
      <w:r w:rsidRPr="00F065AC">
        <w:t>maks</w:t>
      </w:r>
      <w:proofErr w:type="spellEnd"/>
      <w:r w:rsidRPr="00F065AC">
        <w:t xml:space="preserve">. Emsal=0,10 </w:t>
      </w:r>
      <w:proofErr w:type="spellStart"/>
      <w:r w:rsidRPr="00F065AC">
        <w:t>maks</w:t>
      </w:r>
      <w:proofErr w:type="spellEnd"/>
      <w:r w:rsidRPr="00F065AC">
        <w:t>. Bina yüksekliği=7.50 m. (2 kat) yapı yapılabilecek min. Parsel büyüklüğü=5.000 m2’dir.</w:t>
      </w:r>
    </w:p>
    <w:p w:rsidR="008F2E63" w:rsidRDefault="00EE0ABE" w:rsidP="008F2E63">
      <w:pPr>
        <w:rPr>
          <w:b/>
          <w:i/>
        </w:rPr>
      </w:pPr>
      <w:r>
        <w:rPr>
          <w:b/>
          <w:i/>
          <w:noProof/>
        </w:rPr>
        <w:drawing>
          <wp:inline distT="0" distB="0" distL="0" distR="0" wp14:anchorId="7DF87208" wp14:editId="3F3B86DB">
            <wp:extent cx="5760720" cy="3752215"/>
            <wp:effectExtent l="0" t="0" r="0" b="63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752215"/>
                    </a:xfrm>
                    <a:prstGeom prst="rect">
                      <a:avLst/>
                    </a:prstGeom>
                  </pic:spPr>
                </pic:pic>
              </a:graphicData>
            </a:graphic>
          </wp:inline>
        </w:drawing>
      </w:r>
    </w:p>
    <w:p w:rsidR="00535DDA" w:rsidRDefault="00535DDA" w:rsidP="008F2E63">
      <w:pPr>
        <w:rPr>
          <w:b/>
          <w:i/>
        </w:rPr>
      </w:pPr>
    </w:p>
    <w:p w:rsidR="00324F51" w:rsidRPr="00535DDA" w:rsidRDefault="008F2E63" w:rsidP="00324F51">
      <w:pPr>
        <w:rPr>
          <w:b/>
        </w:rPr>
      </w:pPr>
      <w:r w:rsidRPr="00535DDA">
        <w:rPr>
          <w:b/>
        </w:rPr>
        <w:t xml:space="preserve">Harita </w:t>
      </w:r>
      <w:r w:rsidR="00324F51" w:rsidRPr="00535DDA">
        <w:rPr>
          <w:b/>
        </w:rPr>
        <w:t>9</w:t>
      </w:r>
      <w:r w:rsidRPr="00535DDA">
        <w:rPr>
          <w:b/>
        </w:rPr>
        <w:t xml:space="preserve">. Planlama alanının çevre düzeni planındaki konumunu gösterir harita </w:t>
      </w:r>
    </w:p>
    <w:p w:rsidR="00324F51" w:rsidRDefault="00324F51" w:rsidP="00324F51">
      <w:pPr>
        <w:rPr>
          <w:b/>
          <w:i/>
        </w:rPr>
      </w:pPr>
    </w:p>
    <w:p w:rsidR="00EE0ABE" w:rsidRDefault="00EE0ABE" w:rsidP="00324F51">
      <w:pPr>
        <w:rPr>
          <w:b/>
          <w:i/>
        </w:rPr>
      </w:pPr>
    </w:p>
    <w:p w:rsidR="00EE0ABE" w:rsidRDefault="00EE0ABE" w:rsidP="00324F51">
      <w:pPr>
        <w:rPr>
          <w:b/>
          <w:i/>
        </w:rPr>
      </w:pPr>
    </w:p>
    <w:p w:rsidR="00EE0ABE" w:rsidRDefault="00EE0ABE" w:rsidP="00324F51">
      <w:pPr>
        <w:rPr>
          <w:b/>
          <w:i/>
        </w:rPr>
      </w:pPr>
    </w:p>
    <w:p w:rsidR="00EE0ABE" w:rsidRDefault="00EE0ABE" w:rsidP="00324F51">
      <w:pPr>
        <w:rPr>
          <w:b/>
          <w:i/>
        </w:rPr>
      </w:pPr>
    </w:p>
    <w:p w:rsidR="008F2E63" w:rsidRPr="008F2E63" w:rsidRDefault="009F3C33" w:rsidP="00324F51">
      <w:pPr>
        <w:rPr>
          <w:b/>
          <w:i/>
        </w:rPr>
      </w:pPr>
      <w:r>
        <w:rPr>
          <w:b/>
          <w:i/>
        </w:rPr>
        <w:t>4.</w:t>
      </w:r>
      <w:r w:rsidR="00D532B6">
        <w:rPr>
          <w:b/>
          <w:i/>
        </w:rPr>
        <w:t>2</w:t>
      </w:r>
      <w:r>
        <w:rPr>
          <w:b/>
          <w:i/>
        </w:rPr>
        <w:t>. NAZIM PLAN</w:t>
      </w:r>
      <w:r w:rsidR="008F2E63" w:rsidRPr="008F2E63">
        <w:rPr>
          <w:b/>
          <w:i/>
        </w:rPr>
        <w:t xml:space="preserve"> KARARLARI </w:t>
      </w:r>
    </w:p>
    <w:p w:rsidR="008F2E63" w:rsidRPr="008F2E63" w:rsidRDefault="008F2E63" w:rsidP="008F2E63">
      <w:pPr>
        <w:ind w:left="705"/>
        <w:contextualSpacing/>
        <w:jc w:val="both"/>
        <w:rPr>
          <w:b/>
          <w:i/>
        </w:rPr>
      </w:pPr>
    </w:p>
    <w:p w:rsidR="00362EAB" w:rsidRDefault="00956800" w:rsidP="000A6E91">
      <w:pPr>
        <w:spacing w:after="120" w:line="360" w:lineRule="auto"/>
        <w:ind w:firstLine="703"/>
        <w:contextualSpacing/>
        <w:jc w:val="both"/>
      </w:pPr>
      <w:r w:rsidRPr="00956800">
        <w:t xml:space="preserve">Çanakkale İli, </w:t>
      </w:r>
      <w:r w:rsidR="0029571A" w:rsidRPr="0029571A">
        <w:t xml:space="preserve">Ayvacık İlçesi, </w:t>
      </w:r>
      <w:r w:rsidR="00EE0ABE" w:rsidRPr="00EE0ABE">
        <w:t xml:space="preserve">Ayvacık İlçesi, Kozlu </w:t>
      </w:r>
      <w:proofErr w:type="gramStart"/>
      <w:r w:rsidR="00EE0ABE" w:rsidRPr="00EE0ABE">
        <w:t xml:space="preserve">köyü , </w:t>
      </w:r>
      <w:proofErr w:type="spellStart"/>
      <w:r w:rsidR="00EE0ABE" w:rsidRPr="00EE0ABE">
        <w:t>Çayırtepe</w:t>
      </w:r>
      <w:proofErr w:type="spellEnd"/>
      <w:proofErr w:type="gramEnd"/>
      <w:r w:rsidR="00EE0ABE" w:rsidRPr="00EE0ABE">
        <w:t xml:space="preserve"> mevkii 111 ada 6 parsel numaralı </w:t>
      </w:r>
      <w:r w:rsidRPr="00956800">
        <w:t xml:space="preserve">taşınmaz </w:t>
      </w:r>
      <w:r w:rsidR="008F2E63" w:rsidRPr="008F2E63">
        <w:t xml:space="preserve">üzerinde yukarıda belirtilen fiziksel ve sosyal analiz çalışmaları, jeolojik etüt çalışmaları, üst ölçekli plan kararları,  kurum görüşleri, yapılan ön etüt çalışmaları ve mevcut bulunan yönetmelikler gereğince </w:t>
      </w:r>
      <w:r w:rsidR="00E4196A">
        <w:t>“</w:t>
      </w:r>
      <w:r w:rsidR="00DD311C">
        <w:t>T</w:t>
      </w:r>
      <w:r w:rsidR="00E4196A">
        <w:t xml:space="preserve">urizm </w:t>
      </w:r>
      <w:r w:rsidR="000A6E91">
        <w:t>alanı</w:t>
      </w:r>
      <w:r w:rsidR="00E4196A">
        <w:t>”(eko-turizm)</w:t>
      </w:r>
      <w:r w:rsidR="000A6E91">
        <w:t xml:space="preserve"> amaçlı planlama çalışması yapılmıştır. </w:t>
      </w:r>
      <w:r w:rsidR="008F2E63" w:rsidRPr="008F2E63">
        <w:t xml:space="preserve"> </w:t>
      </w:r>
    </w:p>
    <w:p w:rsidR="008F2E63" w:rsidRDefault="00956800" w:rsidP="00324F51">
      <w:pPr>
        <w:spacing w:after="120" w:line="360" w:lineRule="auto"/>
        <w:ind w:firstLine="703"/>
        <w:contextualSpacing/>
        <w:jc w:val="both"/>
      </w:pPr>
      <w:r>
        <w:rPr>
          <w:rFonts w:eastAsia="Calibri"/>
          <w:lang w:eastAsia="en-US"/>
        </w:rPr>
        <w:t>B</w:t>
      </w:r>
      <w:r w:rsidR="005F4C10">
        <w:rPr>
          <w:rFonts w:eastAsia="Calibri"/>
          <w:lang w:eastAsia="en-US"/>
        </w:rPr>
        <w:t>ahse konu parsel</w:t>
      </w:r>
      <w:r w:rsidR="0081491E" w:rsidRPr="00B900B9">
        <w:rPr>
          <w:rFonts w:eastAsia="Calibri"/>
          <w:lang w:eastAsia="en-US"/>
        </w:rPr>
        <w:t xml:space="preserve"> için “</w:t>
      </w:r>
      <w:r>
        <w:rPr>
          <w:rFonts w:eastAsia="Calibri"/>
          <w:lang w:eastAsia="en-US"/>
        </w:rPr>
        <w:t>Turizm</w:t>
      </w:r>
      <w:r w:rsidR="0081491E" w:rsidRPr="00B900B9">
        <w:rPr>
          <w:rFonts w:eastAsia="Calibri"/>
          <w:lang w:eastAsia="en-US"/>
        </w:rPr>
        <w:t xml:space="preserve"> Alanı” amaçlı</w:t>
      </w:r>
      <w:r w:rsidR="0081491E">
        <w:rPr>
          <w:rFonts w:eastAsia="Calibri"/>
          <w:lang w:eastAsia="en-US"/>
        </w:rPr>
        <w:t xml:space="preserve"> 1/5000 ölçekli nazım imar planı hazırlanmıştır. </w:t>
      </w:r>
      <w:r w:rsidR="008F2E63" w:rsidRPr="008F2E63">
        <w:t>Üst ölçekli 1/100.000 ölçekli Balıkesir-Çanakkale Planlama Bölgesi Çevre Düzeni Planı hükümleri gereği Nazım imar planı çal</w:t>
      </w:r>
      <w:r w:rsidR="000A6E91">
        <w:t>ışmasıyla söz konusu taşınmaz</w:t>
      </w:r>
      <w:r w:rsidR="008F2E63" w:rsidRPr="008F2E63">
        <w:t xml:space="preserve"> </w:t>
      </w:r>
      <w:proofErr w:type="spellStart"/>
      <w:proofErr w:type="gramStart"/>
      <w:r w:rsidR="008F2E63" w:rsidRPr="008F2E63">
        <w:t>Mekansal</w:t>
      </w:r>
      <w:proofErr w:type="spellEnd"/>
      <w:proofErr w:type="gramEnd"/>
      <w:r w:rsidR="008F2E63" w:rsidRPr="008F2E63">
        <w:t xml:space="preserve"> Planlar Yapım Yönetmeliği gereğince </w:t>
      </w:r>
      <w:r w:rsidR="008F2E63" w:rsidRPr="008F2E63">
        <w:rPr>
          <w:b/>
        </w:rPr>
        <w:t>“</w:t>
      </w:r>
      <w:r>
        <w:rPr>
          <w:b/>
        </w:rPr>
        <w:t>Turizm</w:t>
      </w:r>
      <w:r w:rsidR="008F2E63" w:rsidRPr="008F2E63">
        <w:rPr>
          <w:b/>
        </w:rPr>
        <w:t xml:space="preserve"> Alanı</w:t>
      </w:r>
      <w:r>
        <w:rPr>
          <w:b/>
        </w:rPr>
        <w:t xml:space="preserve">” </w:t>
      </w:r>
      <w:r w:rsidR="008F2E63" w:rsidRPr="008F2E63">
        <w:t xml:space="preserve">olarak planlanmıştır. </w:t>
      </w:r>
    </w:p>
    <w:p w:rsidR="00DE0F98" w:rsidRDefault="00A062AC" w:rsidP="008F2E63">
      <w:pPr>
        <w:spacing w:after="120" w:line="360" w:lineRule="auto"/>
        <w:ind w:firstLine="703"/>
        <w:contextualSpacing/>
        <w:jc w:val="both"/>
      </w:pPr>
      <w:r>
        <w:rPr>
          <w:noProof/>
        </w:rPr>
        <w:drawing>
          <wp:inline distT="0" distB="0" distL="0" distR="0" wp14:anchorId="69B15367" wp14:editId="52D97A12">
            <wp:extent cx="2908800" cy="2628000"/>
            <wp:effectExtent l="0" t="0" r="6350" b="127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0">
                      <a:extLst>
                        <a:ext uri="{28A0092B-C50C-407E-A947-70E740481C1C}">
                          <a14:useLocalDpi xmlns:a14="http://schemas.microsoft.com/office/drawing/2010/main" val="0"/>
                        </a:ext>
                      </a:extLst>
                    </a:blip>
                    <a:stretch>
                      <a:fillRect/>
                    </a:stretch>
                  </pic:blipFill>
                  <pic:spPr>
                    <a:xfrm>
                      <a:off x="0" y="0"/>
                      <a:ext cx="2908800" cy="2628000"/>
                    </a:xfrm>
                    <a:prstGeom prst="rect">
                      <a:avLst/>
                    </a:prstGeom>
                  </pic:spPr>
                </pic:pic>
              </a:graphicData>
            </a:graphic>
          </wp:inline>
        </w:drawing>
      </w:r>
    </w:p>
    <w:p w:rsidR="000B73DE" w:rsidRPr="00615514" w:rsidRDefault="00E879BA" w:rsidP="009C5EFB">
      <w:pPr>
        <w:spacing w:after="120" w:line="360" w:lineRule="auto"/>
        <w:ind w:firstLine="703"/>
        <w:contextualSpacing/>
        <w:jc w:val="both"/>
        <w:rPr>
          <w:b/>
          <w:i/>
          <w:color w:val="FF0000"/>
        </w:rPr>
      </w:pPr>
      <w:r>
        <w:rPr>
          <w:b/>
          <w:i/>
        </w:rPr>
        <w:t>Harita 10.</w:t>
      </w:r>
      <w:r w:rsidR="00E81800" w:rsidRPr="00E879BA">
        <w:rPr>
          <w:b/>
          <w:i/>
        </w:rPr>
        <w:t xml:space="preserve">Nazım imar planı krokisi </w:t>
      </w:r>
    </w:p>
    <w:p w:rsidR="00F367E5" w:rsidRPr="00324F51" w:rsidRDefault="00F367E5" w:rsidP="00324F51">
      <w:pPr>
        <w:keepNext/>
        <w:spacing w:before="240" w:after="60" w:line="276" w:lineRule="auto"/>
        <w:ind w:firstLine="708"/>
        <w:outlineLvl w:val="2"/>
        <w:rPr>
          <w:rFonts w:ascii="Cambria" w:hAnsi="Cambria"/>
          <w:b/>
          <w:bCs/>
          <w:i/>
          <w:sz w:val="26"/>
          <w:szCs w:val="26"/>
          <w:lang w:eastAsia="en-US"/>
        </w:rPr>
      </w:pPr>
      <w:r w:rsidRPr="00F367E5">
        <w:rPr>
          <w:rFonts w:ascii="Cambria" w:hAnsi="Cambria"/>
          <w:b/>
          <w:bCs/>
          <w:i/>
          <w:sz w:val="26"/>
          <w:szCs w:val="26"/>
          <w:lang w:eastAsia="en-US"/>
        </w:rPr>
        <w:t>4.</w:t>
      </w:r>
      <w:r w:rsidR="00D532B6">
        <w:rPr>
          <w:rFonts w:ascii="Cambria" w:hAnsi="Cambria"/>
          <w:b/>
          <w:bCs/>
          <w:i/>
          <w:sz w:val="26"/>
          <w:szCs w:val="26"/>
          <w:lang w:eastAsia="en-US"/>
        </w:rPr>
        <w:t>3</w:t>
      </w:r>
      <w:r w:rsidRPr="00F367E5">
        <w:rPr>
          <w:rFonts w:ascii="Cambria" w:hAnsi="Cambria"/>
          <w:b/>
          <w:bCs/>
          <w:i/>
          <w:sz w:val="26"/>
          <w:szCs w:val="26"/>
          <w:lang w:eastAsia="en-US"/>
        </w:rPr>
        <w:t>. NAZIM PLAN NOTLARI</w:t>
      </w:r>
    </w:p>
    <w:p w:rsidR="00F367E5" w:rsidRPr="00F367E5" w:rsidRDefault="00F367E5" w:rsidP="00F367E5">
      <w:pPr>
        <w:numPr>
          <w:ilvl w:val="0"/>
          <w:numId w:val="18"/>
        </w:numPr>
        <w:spacing w:after="200" w:line="276" w:lineRule="auto"/>
        <w:contextualSpacing/>
        <w:jc w:val="both"/>
        <w:rPr>
          <w:rFonts w:eastAsia="Calibri"/>
          <w:lang w:eastAsia="en-US"/>
        </w:rPr>
      </w:pPr>
      <w:r w:rsidRPr="00F367E5">
        <w:rPr>
          <w:rFonts w:eastAsia="Calibri"/>
          <w:lang w:eastAsia="en-US"/>
        </w:rPr>
        <w:t xml:space="preserve">Planda yer almayan hususlarda; 1/100000 ölçekli Balıkesir-Çanakkale Çevre Düzeni planı hükümleri, 3194 sayılı İmar Kanunu ve ilgili yönetmelikleri, Planlı Alanlar Tip İmar Yönetmeliği ve </w:t>
      </w:r>
      <w:proofErr w:type="spellStart"/>
      <w:proofErr w:type="gramStart"/>
      <w:r w:rsidRPr="00F367E5">
        <w:rPr>
          <w:rFonts w:eastAsia="Calibri"/>
          <w:lang w:eastAsia="en-US"/>
        </w:rPr>
        <w:t>Mekansal</w:t>
      </w:r>
      <w:proofErr w:type="spellEnd"/>
      <w:proofErr w:type="gramEnd"/>
      <w:r w:rsidRPr="00F367E5">
        <w:rPr>
          <w:rFonts w:eastAsia="Calibri"/>
          <w:lang w:eastAsia="en-US"/>
        </w:rPr>
        <w:t xml:space="preserve"> Planlar Yapım Yönetmeliği hükümlerine uyulacaktır.</w:t>
      </w:r>
    </w:p>
    <w:p w:rsidR="00F367E5" w:rsidRPr="00F367E5" w:rsidRDefault="00F367E5" w:rsidP="00F367E5">
      <w:pPr>
        <w:ind w:left="1080"/>
        <w:contextualSpacing/>
        <w:jc w:val="both"/>
        <w:rPr>
          <w:rFonts w:eastAsia="Calibri"/>
          <w:lang w:eastAsia="en-US"/>
        </w:rPr>
      </w:pPr>
    </w:p>
    <w:p w:rsidR="00F367E5" w:rsidRPr="00F367E5" w:rsidRDefault="00F367E5" w:rsidP="00F367E5">
      <w:pPr>
        <w:numPr>
          <w:ilvl w:val="0"/>
          <w:numId w:val="18"/>
        </w:numPr>
        <w:spacing w:after="200" w:line="276" w:lineRule="auto"/>
        <w:contextualSpacing/>
        <w:jc w:val="both"/>
        <w:rPr>
          <w:rFonts w:eastAsia="Calibri"/>
          <w:lang w:eastAsia="en-US"/>
        </w:rPr>
      </w:pPr>
      <w:r w:rsidRPr="00F367E5">
        <w:rPr>
          <w:rFonts w:eastAsia="Calibri"/>
          <w:lang w:eastAsia="en-US"/>
        </w:rPr>
        <w:t xml:space="preserve">Turizm alanı olarak planlanan alanda yapılaşma şartları 1/1000 uygulama imar planında belirlenecek, 1/1000 ölçekli uygulama imar planı yapılmadan uygulamaya geçilmeyecektir.  </w:t>
      </w:r>
    </w:p>
    <w:p w:rsidR="00F367E5" w:rsidRPr="00F367E5" w:rsidRDefault="00F367E5" w:rsidP="00F367E5">
      <w:pPr>
        <w:contextualSpacing/>
        <w:jc w:val="both"/>
        <w:rPr>
          <w:rFonts w:eastAsia="Calibri"/>
          <w:lang w:eastAsia="en-US"/>
        </w:rPr>
      </w:pPr>
    </w:p>
    <w:p w:rsidR="00F367E5" w:rsidRPr="00F367E5" w:rsidRDefault="00EE0ABE" w:rsidP="00F367E5">
      <w:pPr>
        <w:numPr>
          <w:ilvl w:val="0"/>
          <w:numId w:val="18"/>
        </w:numPr>
        <w:spacing w:after="200" w:line="276" w:lineRule="auto"/>
        <w:contextualSpacing/>
        <w:jc w:val="both"/>
        <w:rPr>
          <w:rFonts w:eastAsia="Calibri"/>
          <w:lang w:eastAsia="en-US"/>
        </w:rPr>
      </w:pPr>
      <w:r>
        <w:rPr>
          <w:rFonts w:eastAsia="Calibri"/>
          <w:lang w:eastAsia="en-US"/>
        </w:rPr>
        <w:t>Çevre ve Şehircilik Müdürlüğü’</w:t>
      </w:r>
      <w:r w:rsidR="00F367E5" w:rsidRPr="00F367E5">
        <w:rPr>
          <w:rFonts w:eastAsia="Calibri"/>
          <w:lang w:eastAsia="en-US"/>
        </w:rPr>
        <w:t xml:space="preserve">nce </w:t>
      </w:r>
      <w:r w:rsidR="0029571A">
        <w:rPr>
          <w:rFonts w:eastAsia="Calibri"/>
          <w:lang w:eastAsia="en-US"/>
        </w:rPr>
        <w:t>2</w:t>
      </w:r>
      <w:r>
        <w:rPr>
          <w:rFonts w:eastAsia="Calibri"/>
          <w:lang w:eastAsia="en-US"/>
        </w:rPr>
        <w:t>7</w:t>
      </w:r>
      <w:r w:rsidR="00F367E5" w:rsidRPr="00F367E5">
        <w:rPr>
          <w:rFonts w:eastAsia="Calibri"/>
          <w:lang w:eastAsia="en-US"/>
        </w:rPr>
        <w:t>.0</w:t>
      </w:r>
      <w:r>
        <w:rPr>
          <w:rFonts w:eastAsia="Calibri"/>
          <w:lang w:eastAsia="en-US"/>
        </w:rPr>
        <w:t>1</w:t>
      </w:r>
      <w:r w:rsidR="00F367E5" w:rsidRPr="00F367E5">
        <w:rPr>
          <w:rFonts w:eastAsia="Calibri"/>
          <w:lang w:eastAsia="en-US"/>
        </w:rPr>
        <w:t>.</w:t>
      </w:r>
      <w:proofErr w:type="gramStart"/>
      <w:r w:rsidR="00F367E5" w:rsidRPr="00F367E5">
        <w:rPr>
          <w:rFonts w:eastAsia="Calibri"/>
          <w:lang w:eastAsia="en-US"/>
        </w:rPr>
        <w:t>20</w:t>
      </w:r>
      <w:r>
        <w:rPr>
          <w:rFonts w:eastAsia="Calibri"/>
          <w:lang w:eastAsia="en-US"/>
        </w:rPr>
        <w:t>20</w:t>
      </w:r>
      <w:r w:rsidR="00F367E5" w:rsidRPr="00F367E5">
        <w:rPr>
          <w:rFonts w:eastAsia="Calibri"/>
          <w:lang w:eastAsia="en-US"/>
        </w:rPr>
        <w:t xml:space="preserve">  tarihinde</w:t>
      </w:r>
      <w:proofErr w:type="gramEnd"/>
      <w:r w:rsidR="00F367E5" w:rsidRPr="00F367E5">
        <w:rPr>
          <w:rFonts w:eastAsia="Calibri"/>
          <w:lang w:eastAsia="en-US"/>
        </w:rPr>
        <w:t xml:space="preserve"> onaylanmış İmar Planına Esas Jeolojik ve </w:t>
      </w:r>
      <w:proofErr w:type="spellStart"/>
      <w:r w:rsidR="00F367E5" w:rsidRPr="00F367E5">
        <w:rPr>
          <w:rFonts w:eastAsia="Calibri"/>
          <w:lang w:eastAsia="en-US"/>
        </w:rPr>
        <w:t>Jeoteknik</w:t>
      </w:r>
      <w:proofErr w:type="spellEnd"/>
      <w:r w:rsidR="00F367E5" w:rsidRPr="00F367E5">
        <w:rPr>
          <w:rFonts w:eastAsia="Calibri"/>
          <w:lang w:eastAsia="en-US"/>
        </w:rPr>
        <w:t xml:space="preserve"> Etüt Rapor hükümlerine aynen uyulacaktır.</w:t>
      </w:r>
    </w:p>
    <w:p w:rsidR="00F367E5" w:rsidRPr="00F367E5" w:rsidRDefault="00F367E5" w:rsidP="00F367E5">
      <w:pPr>
        <w:ind w:left="1080"/>
        <w:contextualSpacing/>
        <w:jc w:val="both"/>
        <w:rPr>
          <w:rFonts w:eastAsia="Calibri"/>
          <w:lang w:eastAsia="en-US"/>
        </w:rPr>
      </w:pPr>
    </w:p>
    <w:p w:rsidR="00F367E5" w:rsidRDefault="00F367E5" w:rsidP="00D87DA0">
      <w:pPr>
        <w:numPr>
          <w:ilvl w:val="0"/>
          <w:numId w:val="18"/>
        </w:numPr>
        <w:spacing w:after="200" w:line="276" w:lineRule="auto"/>
        <w:contextualSpacing/>
        <w:jc w:val="both"/>
        <w:rPr>
          <w:rFonts w:eastAsia="Calibri"/>
          <w:lang w:eastAsia="en-US"/>
        </w:rPr>
      </w:pPr>
      <w:r w:rsidRPr="00F367E5">
        <w:rPr>
          <w:rFonts w:eastAsia="Calibri"/>
          <w:lang w:eastAsia="en-US"/>
        </w:rPr>
        <w:t xml:space="preserve"> İlgili kurum ve k</w:t>
      </w:r>
      <w:r w:rsidR="00D87DA0">
        <w:rPr>
          <w:rFonts w:eastAsia="Calibri"/>
          <w:lang w:eastAsia="en-US"/>
        </w:rPr>
        <w:t>uruluş görüşlerine uyulacaktır.</w:t>
      </w:r>
    </w:p>
    <w:p w:rsidR="00A062AC" w:rsidRDefault="00A062AC" w:rsidP="00A062AC">
      <w:pPr>
        <w:pStyle w:val="ListeParagraf"/>
        <w:rPr>
          <w:rFonts w:eastAsia="Calibri"/>
          <w:lang w:eastAsia="en-US"/>
        </w:rPr>
      </w:pPr>
    </w:p>
    <w:p w:rsidR="00A062AC" w:rsidRPr="00D87DA0" w:rsidRDefault="00A062AC" w:rsidP="00A062AC">
      <w:pPr>
        <w:spacing w:after="200" w:line="276" w:lineRule="auto"/>
        <w:ind w:left="1080"/>
        <w:contextualSpacing/>
        <w:jc w:val="both"/>
        <w:rPr>
          <w:rFonts w:eastAsia="Calibri"/>
          <w:lang w:eastAsia="en-US"/>
        </w:rPr>
      </w:pPr>
    </w:p>
    <w:p w:rsidR="00956800" w:rsidRPr="000B73DE" w:rsidRDefault="00956800" w:rsidP="009C5EFB">
      <w:pPr>
        <w:spacing w:after="120" w:line="360" w:lineRule="auto"/>
        <w:ind w:firstLine="703"/>
        <w:contextualSpacing/>
        <w:jc w:val="both"/>
        <w:rPr>
          <w:b/>
          <w:i/>
        </w:rPr>
      </w:pPr>
    </w:p>
    <w:p w:rsidR="000A6E91" w:rsidRPr="00D532B6" w:rsidRDefault="00D532B6" w:rsidP="00D532B6">
      <w:pPr>
        <w:ind w:left="710"/>
        <w:rPr>
          <w:b/>
          <w:i/>
        </w:rPr>
      </w:pPr>
      <w:r>
        <w:rPr>
          <w:b/>
          <w:i/>
        </w:rPr>
        <w:lastRenderedPageBreak/>
        <w:t>4.4.</w:t>
      </w:r>
      <w:r w:rsidR="00B25AE0" w:rsidRPr="00D532B6">
        <w:rPr>
          <w:b/>
          <w:i/>
        </w:rPr>
        <w:t xml:space="preserve"> </w:t>
      </w:r>
      <w:r w:rsidR="00CD1776" w:rsidRPr="00D532B6">
        <w:rPr>
          <w:b/>
          <w:i/>
        </w:rPr>
        <w:t>UYGULAMA İMAR PLANI KARARLARI</w:t>
      </w:r>
    </w:p>
    <w:p w:rsidR="00956800" w:rsidRPr="00956800" w:rsidRDefault="00956800" w:rsidP="00956800">
      <w:pPr>
        <w:ind w:left="710"/>
        <w:rPr>
          <w:b/>
          <w:i/>
        </w:rPr>
      </w:pPr>
    </w:p>
    <w:p w:rsidR="00362DED" w:rsidRPr="00CD1776" w:rsidRDefault="00956800" w:rsidP="00AC1F0E">
      <w:pPr>
        <w:spacing w:after="120" w:line="360" w:lineRule="auto"/>
        <w:ind w:firstLine="703"/>
        <w:contextualSpacing/>
        <w:jc w:val="both"/>
      </w:pPr>
      <w:r w:rsidRPr="00956800">
        <w:t xml:space="preserve">Çanakkale İli, </w:t>
      </w:r>
      <w:r w:rsidR="00EE0ABE">
        <w:t>Ayvacık İlçesi</w:t>
      </w:r>
      <w:r w:rsidR="00EE0ABE" w:rsidRPr="00EE0ABE">
        <w:t xml:space="preserve">, Kozlu </w:t>
      </w:r>
      <w:proofErr w:type="gramStart"/>
      <w:r w:rsidR="00EE0ABE" w:rsidRPr="00EE0ABE">
        <w:t xml:space="preserve">köyü , </w:t>
      </w:r>
      <w:proofErr w:type="spellStart"/>
      <w:r w:rsidR="00EE0ABE" w:rsidRPr="00EE0ABE">
        <w:t>Çayırtepe</w:t>
      </w:r>
      <w:proofErr w:type="spellEnd"/>
      <w:proofErr w:type="gramEnd"/>
      <w:r w:rsidR="00EE0ABE" w:rsidRPr="00EE0ABE">
        <w:t xml:space="preserve"> mevkii 111 ada 6 parsel numaralı </w:t>
      </w:r>
      <w:r w:rsidRPr="00956800">
        <w:t>taşınmaz</w:t>
      </w:r>
      <w:r w:rsidR="00CD1776" w:rsidRPr="00ED4293">
        <w:t xml:space="preserve"> </w:t>
      </w:r>
      <w:r w:rsidR="00CD1776" w:rsidRPr="00CD1776">
        <w:t xml:space="preserve">üzerinde yukarıda belirtilen fiziksel ve sosyal analiz çalışmaları, jeolojik etüt çalışmaları, üst ölçekli plan kararları,  kurum görüşleri, yapılan ön etüt çalışmaları ve mevcut bulunan yönetmelikler gereğince </w:t>
      </w:r>
      <w:r w:rsidR="00E4196A">
        <w:t>turizm alanı (eko-turizm)</w:t>
      </w:r>
      <w:r w:rsidR="00C00330">
        <w:t xml:space="preserve"> amaçlı uygulama imar planı hazırlanmıştır. </w:t>
      </w:r>
    </w:p>
    <w:p w:rsidR="001B4570" w:rsidRPr="00C00330" w:rsidRDefault="00CD1776" w:rsidP="00AC1F0E">
      <w:pPr>
        <w:spacing w:after="120" w:line="360" w:lineRule="auto"/>
        <w:ind w:firstLine="703"/>
        <w:contextualSpacing/>
        <w:jc w:val="both"/>
      </w:pPr>
      <w:r w:rsidRPr="00CD1776">
        <w:t>Nazım İmar Planıyla “</w:t>
      </w:r>
      <w:r w:rsidR="00956800">
        <w:t>Turizm</w:t>
      </w:r>
      <w:r w:rsidRPr="00CD1776">
        <w:t xml:space="preserve"> Alanı” olarak belirlenen taşınmazlar üzerinde; </w:t>
      </w:r>
      <w:r w:rsidRPr="00CD1776">
        <w:rPr>
          <w:b/>
        </w:rPr>
        <w:t>“</w:t>
      </w:r>
      <w:r w:rsidR="009B76CE">
        <w:rPr>
          <w:rFonts w:eastAsia="Calibri"/>
          <w:b/>
          <w:sz w:val="22"/>
          <w:szCs w:val="22"/>
          <w:lang w:eastAsia="en-US"/>
        </w:rPr>
        <w:t>Eko Turizm/Kırsal Turizm</w:t>
      </w:r>
      <w:r w:rsidR="009B76CE" w:rsidRPr="00A7224D">
        <w:rPr>
          <w:rFonts w:eastAsia="Calibri"/>
          <w:b/>
          <w:sz w:val="22"/>
          <w:szCs w:val="22"/>
          <w:lang w:eastAsia="en-US"/>
        </w:rPr>
        <w:t xml:space="preserve"> </w:t>
      </w:r>
      <w:r w:rsidR="009B76CE">
        <w:rPr>
          <w:rFonts w:eastAsia="Calibri"/>
          <w:b/>
          <w:sz w:val="22"/>
          <w:szCs w:val="22"/>
          <w:lang w:eastAsia="en-US"/>
        </w:rPr>
        <w:t xml:space="preserve">Tesis </w:t>
      </w:r>
      <w:r w:rsidR="009B76CE" w:rsidRPr="00A7224D">
        <w:rPr>
          <w:rFonts w:eastAsia="Calibri"/>
          <w:b/>
          <w:sz w:val="22"/>
          <w:szCs w:val="22"/>
          <w:lang w:eastAsia="en-US"/>
        </w:rPr>
        <w:t>Alanı</w:t>
      </w:r>
      <w:r w:rsidR="00AC1F0E">
        <w:rPr>
          <w:b/>
        </w:rPr>
        <w:t xml:space="preserve">” </w:t>
      </w:r>
      <w:r w:rsidRPr="00CD1776">
        <w:t xml:space="preserve"> amaçlı Uygulama İmar Planı hazırlanmıştır. </w:t>
      </w:r>
    </w:p>
    <w:p w:rsidR="00C4308B" w:rsidRDefault="00AC1F0E" w:rsidP="00C4308B">
      <w:pPr>
        <w:spacing w:after="120" w:line="360" w:lineRule="auto"/>
        <w:ind w:firstLine="709"/>
        <w:jc w:val="both"/>
        <w:rPr>
          <w:color w:val="FF0000"/>
        </w:rPr>
      </w:pPr>
      <w:r>
        <w:t xml:space="preserve">Buna göre </w:t>
      </w:r>
      <w:r w:rsidRPr="00CD79BA">
        <w:t>1/100.000 ölçekli Balıkesir-Çanakkale Pla</w:t>
      </w:r>
      <w:r>
        <w:t xml:space="preserve">nlama Bölgesi Çevre Düzeni Plan </w:t>
      </w:r>
      <w:r w:rsidRPr="000A6E91">
        <w:t xml:space="preserve">hükümlerinin; </w:t>
      </w:r>
      <w:r w:rsidRPr="000A6E91">
        <w:rPr>
          <w:b/>
        </w:rPr>
        <w:t>“8.</w:t>
      </w:r>
      <w:r w:rsidR="003D699D">
        <w:rPr>
          <w:b/>
        </w:rPr>
        <w:t>16.1</w:t>
      </w:r>
      <w:r w:rsidRPr="000A6E91">
        <w:rPr>
          <w:b/>
        </w:rPr>
        <w:t>.”</w:t>
      </w:r>
      <w:r w:rsidR="003D699D" w:rsidRPr="003D699D">
        <w:t xml:space="preserve"> </w:t>
      </w:r>
      <w:r w:rsidR="003D699D" w:rsidRPr="003D699D">
        <w:rPr>
          <w:b/>
        </w:rPr>
        <w:t>Eko-Turizm Alanları</w:t>
      </w:r>
      <w:r w:rsidRPr="000A6E91">
        <w:rPr>
          <w:b/>
        </w:rPr>
        <w:t>”</w:t>
      </w:r>
      <w:r w:rsidRPr="000A6E91">
        <w:t xml:space="preserve"> </w:t>
      </w:r>
      <w:r w:rsidRPr="000A6E91">
        <w:rPr>
          <w:bCs/>
        </w:rPr>
        <w:t>başlığı altında belirtilen</w:t>
      </w:r>
      <w:r w:rsidRPr="000A6E91">
        <w:rPr>
          <w:b/>
          <w:bCs/>
        </w:rPr>
        <w:t xml:space="preserve"> </w:t>
      </w:r>
      <w:r>
        <w:rPr>
          <w:bCs/>
        </w:rPr>
        <w:t>hükümlere göre aşağıdaki yapı</w:t>
      </w:r>
      <w:r w:rsidR="00D532B6">
        <w:rPr>
          <w:bCs/>
        </w:rPr>
        <w:t>lanma koşulları belirlenmiştir</w:t>
      </w:r>
    </w:p>
    <w:p w:rsidR="0051358E" w:rsidRDefault="003D699D" w:rsidP="00A062AC">
      <w:pPr>
        <w:spacing w:after="120" w:line="360" w:lineRule="auto"/>
        <w:ind w:firstLine="709"/>
        <w:jc w:val="both"/>
      </w:pPr>
      <w:r>
        <w:t xml:space="preserve">Buna göre </w:t>
      </w:r>
      <w:r w:rsidR="000854F6" w:rsidRPr="00C00330">
        <w:t xml:space="preserve">yapılanma koşulları; </w:t>
      </w:r>
      <w:proofErr w:type="spellStart"/>
      <w:r w:rsidRPr="003D699D">
        <w:t>maks</w:t>
      </w:r>
      <w:proofErr w:type="spellEnd"/>
      <w:r w:rsidRPr="003D699D">
        <w:t xml:space="preserve">. Emsal=0,10 </w:t>
      </w:r>
      <w:proofErr w:type="spellStart"/>
      <w:r w:rsidRPr="003D699D">
        <w:t>maks</w:t>
      </w:r>
      <w:proofErr w:type="spellEnd"/>
      <w:r w:rsidRPr="003D699D">
        <w:t>. Bina yüksekliği=7.50 m. (2 kat) yapı yapılabilecek min. Parsel büyüklüğü=5.000 m2’dir.</w:t>
      </w:r>
      <w:r w:rsidR="00D87DA0">
        <w:t xml:space="preserve"> </w:t>
      </w:r>
    </w:p>
    <w:tbl>
      <w:tblPr>
        <w:tblStyle w:val="TabloKlavuzu"/>
        <w:tblW w:w="0" w:type="auto"/>
        <w:tblLook w:val="04A0" w:firstRow="1" w:lastRow="0" w:firstColumn="1" w:lastColumn="0" w:noHBand="0" w:noVBand="1"/>
      </w:tblPr>
      <w:tblGrid>
        <w:gridCol w:w="4377"/>
        <w:gridCol w:w="4377"/>
      </w:tblGrid>
      <w:tr w:rsidR="00D532B6" w:rsidRPr="002F3BD8" w:rsidTr="00A367E0">
        <w:trPr>
          <w:trHeight w:val="670"/>
        </w:trPr>
        <w:tc>
          <w:tcPr>
            <w:tcW w:w="4377" w:type="dxa"/>
          </w:tcPr>
          <w:p w:rsidR="00D532B6" w:rsidRPr="006400FB" w:rsidRDefault="009B76CE" w:rsidP="00A367E0">
            <w:pPr>
              <w:spacing w:after="120" w:line="360" w:lineRule="auto"/>
              <w:contextualSpacing/>
              <w:jc w:val="both"/>
            </w:pPr>
            <w:r w:rsidRPr="006400FB">
              <w:rPr>
                <w:rFonts w:eastAsia="Calibri"/>
                <w:b/>
                <w:sz w:val="22"/>
                <w:szCs w:val="22"/>
                <w:lang w:eastAsia="en-US"/>
              </w:rPr>
              <w:t>Eko Turizm/Kırsal Turizm Tesis Alanı</w:t>
            </w:r>
          </w:p>
        </w:tc>
        <w:tc>
          <w:tcPr>
            <w:tcW w:w="4377" w:type="dxa"/>
          </w:tcPr>
          <w:p w:rsidR="00D532B6" w:rsidRPr="006400FB" w:rsidRDefault="002D5EDE" w:rsidP="002D5EDE">
            <w:pPr>
              <w:spacing w:after="120" w:line="360" w:lineRule="auto"/>
              <w:contextualSpacing/>
              <w:jc w:val="both"/>
            </w:pPr>
            <w:r>
              <w:t xml:space="preserve">      5089.08</w:t>
            </w:r>
            <w:r w:rsidR="00D532B6" w:rsidRPr="006400FB">
              <w:t xml:space="preserve"> m2 </w:t>
            </w:r>
          </w:p>
        </w:tc>
      </w:tr>
      <w:tr w:rsidR="00D532B6" w:rsidRPr="002F3BD8" w:rsidTr="00A367E0">
        <w:trPr>
          <w:trHeight w:val="338"/>
        </w:trPr>
        <w:tc>
          <w:tcPr>
            <w:tcW w:w="4377" w:type="dxa"/>
          </w:tcPr>
          <w:p w:rsidR="00D532B6" w:rsidRPr="006400FB" w:rsidRDefault="00D532B6" w:rsidP="00A367E0">
            <w:pPr>
              <w:spacing w:after="120" w:line="360" w:lineRule="auto"/>
              <w:contextualSpacing/>
              <w:jc w:val="both"/>
            </w:pPr>
            <w:r w:rsidRPr="006400FB">
              <w:t>Yol alan</w:t>
            </w:r>
          </w:p>
        </w:tc>
        <w:tc>
          <w:tcPr>
            <w:tcW w:w="4377" w:type="dxa"/>
          </w:tcPr>
          <w:p w:rsidR="00D532B6" w:rsidRPr="006400FB" w:rsidRDefault="00D532B6" w:rsidP="00C70970">
            <w:pPr>
              <w:spacing w:after="120" w:line="360" w:lineRule="auto"/>
              <w:contextualSpacing/>
              <w:jc w:val="both"/>
            </w:pPr>
            <w:r w:rsidRPr="006400FB">
              <w:t xml:space="preserve">      </w:t>
            </w:r>
            <w:r w:rsidR="00C70970">
              <w:t xml:space="preserve">  371.72</w:t>
            </w:r>
            <w:r w:rsidRPr="006400FB">
              <w:t xml:space="preserve"> m2</w:t>
            </w:r>
          </w:p>
        </w:tc>
      </w:tr>
      <w:tr w:rsidR="00D532B6" w:rsidRPr="002F3BD8" w:rsidTr="00A367E0">
        <w:trPr>
          <w:trHeight w:val="331"/>
        </w:trPr>
        <w:tc>
          <w:tcPr>
            <w:tcW w:w="4377" w:type="dxa"/>
          </w:tcPr>
          <w:p w:rsidR="00D532B6" w:rsidRPr="006400FB" w:rsidRDefault="00D532B6" w:rsidP="006400FB">
            <w:pPr>
              <w:spacing w:after="120" w:line="360" w:lineRule="auto"/>
              <w:contextualSpacing/>
              <w:jc w:val="both"/>
              <w:rPr>
                <w:b/>
              </w:rPr>
            </w:pPr>
            <w:r w:rsidRPr="006400FB">
              <w:rPr>
                <w:b/>
              </w:rPr>
              <w:t xml:space="preserve">TOPLAM ALAN </w:t>
            </w:r>
          </w:p>
        </w:tc>
        <w:tc>
          <w:tcPr>
            <w:tcW w:w="4377" w:type="dxa"/>
          </w:tcPr>
          <w:p w:rsidR="00D532B6" w:rsidRPr="006400FB" w:rsidRDefault="00D532B6" w:rsidP="00C70970">
            <w:pPr>
              <w:spacing w:after="120" w:line="360" w:lineRule="auto"/>
              <w:contextualSpacing/>
              <w:jc w:val="both"/>
              <w:rPr>
                <w:b/>
              </w:rPr>
            </w:pPr>
            <w:r w:rsidRPr="006400FB">
              <w:rPr>
                <w:b/>
              </w:rPr>
              <w:t xml:space="preserve">      </w:t>
            </w:r>
            <w:r w:rsidR="006400FB" w:rsidRPr="006400FB">
              <w:rPr>
                <w:b/>
              </w:rPr>
              <w:t>5</w:t>
            </w:r>
            <w:r w:rsidR="00C70970">
              <w:rPr>
                <w:b/>
              </w:rPr>
              <w:t>460</w:t>
            </w:r>
            <w:r w:rsidR="006400FB" w:rsidRPr="006400FB">
              <w:rPr>
                <w:b/>
              </w:rPr>
              <w:t>.</w:t>
            </w:r>
            <w:r w:rsidR="00C70970">
              <w:rPr>
                <w:b/>
              </w:rPr>
              <w:t>80</w:t>
            </w:r>
            <w:r w:rsidRPr="006400FB">
              <w:rPr>
                <w:b/>
              </w:rPr>
              <w:t xml:space="preserve"> m2 </w:t>
            </w:r>
          </w:p>
        </w:tc>
      </w:tr>
    </w:tbl>
    <w:p w:rsidR="00D532B6" w:rsidRPr="003D699D" w:rsidRDefault="00D532B6" w:rsidP="003D699D">
      <w:pPr>
        <w:spacing w:after="120" w:line="360" w:lineRule="auto"/>
        <w:ind w:firstLine="709"/>
        <w:jc w:val="both"/>
      </w:pPr>
    </w:p>
    <w:p w:rsidR="00E61DA3" w:rsidRDefault="00614FED" w:rsidP="00BF761F">
      <w:pPr>
        <w:spacing w:after="120" w:line="360" w:lineRule="auto"/>
        <w:ind w:firstLine="709"/>
        <w:jc w:val="both"/>
      </w:pPr>
      <w:r>
        <w:rPr>
          <w:noProof/>
        </w:rPr>
        <w:drawing>
          <wp:inline distT="0" distB="0" distL="0" distR="0">
            <wp:extent cx="3063600" cy="3693600"/>
            <wp:effectExtent l="0" t="0" r="3810" b="25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777777.jpg"/>
                    <pic:cNvPicPr/>
                  </pic:nvPicPr>
                  <pic:blipFill>
                    <a:blip r:embed="rId21">
                      <a:extLst>
                        <a:ext uri="{28A0092B-C50C-407E-A947-70E740481C1C}">
                          <a14:useLocalDpi xmlns:a14="http://schemas.microsoft.com/office/drawing/2010/main" val="0"/>
                        </a:ext>
                      </a:extLst>
                    </a:blip>
                    <a:stretch>
                      <a:fillRect/>
                    </a:stretch>
                  </pic:blipFill>
                  <pic:spPr>
                    <a:xfrm>
                      <a:off x="0" y="0"/>
                      <a:ext cx="3063600" cy="3693600"/>
                    </a:xfrm>
                    <a:prstGeom prst="rect">
                      <a:avLst/>
                    </a:prstGeom>
                  </pic:spPr>
                </pic:pic>
              </a:graphicData>
            </a:graphic>
          </wp:inline>
        </w:drawing>
      </w:r>
    </w:p>
    <w:p w:rsidR="00535DDA" w:rsidRDefault="00E879BA" w:rsidP="00E634B4">
      <w:pPr>
        <w:spacing w:after="120" w:line="360" w:lineRule="auto"/>
        <w:contextualSpacing/>
        <w:jc w:val="both"/>
        <w:rPr>
          <w:b/>
          <w:i/>
        </w:rPr>
      </w:pPr>
      <w:r>
        <w:rPr>
          <w:b/>
          <w:i/>
        </w:rPr>
        <w:t>Harita 1</w:t>
      </w:r>
      <w:r w:rsidR="00535DDA">
        <w:rPr>
          <w:b/>
          <w:i/>
        </w:rPr>
        <w:t>1</w:t>
      </w:r>
      <w:r>
        <w:rPr>
          <w:b/>
          <w:i/>
        </w:rPr>
        <w:t>.</w:t>
      </w:r>
      <w:r w:rsidR="00A062AC">
        <w:rPr>
          <w:b/>
          <w:i/>
        </w:rPr>
        <w:t>Uygulama imar planı krokisi</w:t>
      </w:r>
    </w:p>
    <w:p w:rsidR="00614FED" w:rsidRDefault="00614FED" w:rsidP="00E634B4">
      <w:pPr>
        <w:spacing w:after="120" w:line="360" w:lineRule="auto"/>
        <w:contextualSpacing/>
        <w:jc w:val="both"/>
        <w:rPr>
          <w:b/>
          <w:i/>
        </w:rPr>
      </w:pPr>
    </w:p>
    <w:p w:rsidR="00535DDA" w:rsidRDefault="00535DDA" w:rsidP="00E634B4">
      <w:pPr>
        <w:spacing w:after="120" w:line="360" w:lineRule="auto"/>
        <w:contextualSpacing/>
        <w:jc w:val="both"/>
        <w:rPr>
          <w:b/>
          <w:i/>
        </w:rPr>
      </w:pPr>
    </w:p>
    <w:p w:rsidR="0009122D" w:rsidRPr="0009122D" w:rsidRDefault="00F9104D" w:rsidP="0009122D">
      <w:pPr>
        <w:spacing w:after="120" w:line="360" w:lineRule="auto"/>
        <w:ind w:firstLine="703"/>
        <w:contextualSpacing/>
        <w:jc w:val="both"/>
        <w:rPr>
          <w:b/>
          <w:i/>
        </w:rPr>
      </w:pPr>
      <w:r w:rsidRPr="00F9104D">
        <w:rPr>
          <w:b/>
          <w:i/>
        </w:rPr>
        <w:lastRenderedPageBreak/>
        <w:t>4.</w:t>
      </w:r>
      <w:r w:rsidR="00D532B6">
        <w:rPr>
          <w:b/>
          <w:i/>
        </w:rPr>
        <w:t>5</w:t>
      </w:r>
      <w:r w:rsidR="0009122D">
        <w:rPr>
          <w:b/>
          <w:i/>
        </w:rPr>
        <w:t xml:space="preserve">. UYGULAMA İMAR PLANI NOTLARI </w:t>
      </w:r>
    </w:p>
    <w:p w:rsidR="00E8176A" w:rsidRPr="00F5151A" w:rsidRDefault="00E8176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color w:val="000000"/>
          <w:sz w:val="20"/>
          <w:szCs w:val="20"/>
          <w:lang w:eastAsia="en-US"/>
        </w:rPr>
        <w:t xml:space="preserve">BALIKESİR  –  ÇANAKKALE PLANLAMA BÖLGESİ 1/100000 ÖLÇEKLİ ÇEVRE </w:t>
      </w:r>
      <w:proofErr w:type="gramStart"/>
      <w:r w:rsidRPr="00F5151A">
        <w:rPr>
          <w:rFonts w:eastAsiaTheme="minorHAnsi"/>
          <w:color w:val="000000"/>
          <w:sz w:val="20"/>
          <w:szCs w:val="20"/>
          <w:lang w:eastAsia="en-US"/>
        </w:rPr>
        <w:t>DÜZENİ  PLANI</w:t>
      </w:r>
      <w:proofErr w:type="gramEnd"/>
      <w:r w:rsidRPr="00F5151A">
        <w:rPr>
          <w:rFonts w:eastAsiaTheme="minorHAnsi"/>
          <w:color w:val="000000"/>
          <w:sz w:val="20"/>
          <w:szCs w:val="20"/>
          <w:lang w:eastAsia="en-US"/>
        </w:rPr>
        <w:t xml:space="preserve">  VE PLAN HÜKÜMLERİ GEÇERLİDİR.  </w:t>
      </w:r>
    </w:p>
    <w:p w:rsidR="00E8176A" w:rsidRPr="00F5151A" w:rsidRDefault="00E8176A" w:rsidP="00E8176A">
      <w:pPr>
        <w:autoSpaceDE w:val="0"/>
        <w:autoSpaceDN w:val="0"/>
        <w:adjustRightInd w:val="0"/>
        <w:spacing w:line="275" w:lineRule="auto"/>
        <w:ind w:left="720"/>
        <w:contextualSpacing/>
        <w:jc w:val="both"/>
        <w:rPr>
          <w:rFonts w:eastAsiaTheme="minorHAnsi"/>
          <w:sz w:val="20"/>
          <w:szCs w:val="20"/>
          <w:lang w:eastAsia="en-US"/>
        </w:rPr>
      </w:pPr>
    </w:p>
    <w:p w:rsidR="00E8176A" w:rsidRPr="00F5151A" w:rsidRDefault="00E8176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color w:val="000000"/>
          <w:sz w:val="20"/>
          <w:szCs w:val="20"/>
          <w:lang w:eastAsia="en-US"/>
        </w:rPr>
        <w:t xml:space="preserve">PLANDA YER ALMAYAN HUSUSLARDA; 3194 SAYILI İMAR KANUNU VE İLGİLİ YÖNETMELİKLERİ, PLANLI ALANLAR İMAR YÖNETMELİĞİ, </w:t>
      </w:r>
      <w:proofErr w:type="gramStart"/>
      <w:r w:rsidRPr="00F5151A">
        <w:rPr>
          <w:rFonts w:eastAsiaTheme="minorHAnsi"/>
          <w:color w:val="000000"/>
          <w:sz w:val="20"/>
          <w:szCs w:val="20"/>
          <w:lang w:eastAsia="en-US"/>
        </w:rPr>
        <w:t>MEKANSAL</w:t>
      </w:r>
      <w:proofErr w:type="gramEnd"/>
      <w:r w:rsidRPr="00F5151A">
        <w:rPr>
          <w:rFonts w:eastAsiaTheme="minorHAnsi"/>
          <w:color w:val="000000"/>
          <w:sz w:val="20"/>
          <w:szCs w:val="20"/>
          <w:lang w:eastAsia="en-US"/>
        </w:rPr>
        <w:t xml:space="preserve"> PLANLAR YAPIM YÖNETMELİĞİ HÜKÜMLERİNE UYULACAKTIR.</w:t>
      </w:r>
    </w:p>
    <w:p w:rsidR="00E8176A" w:rsidRPr="00F5151A" w:rsidRDefault="00E8176A" w:rsidP="00E8176A">
      <w:pPr>
        <w:autoSpaceDE w:val="0"/>
        <w:autoSpaceDN w:val="0"/>
        <w:adjustRightInd w:val="0"/>
        <w:spacing w:line="275" w:lineRule="auto"/>
        <w:ind w:left="720"/>
        <w:contextualSpacing/>
        <w:jc w:val="both"/>
        <w:rPr>
          <w:rFonts w:eastAsiaTheme="minorHAnsi"/>
          <w:sz w:val="20"/>
          <w:szCs w:val="20"/>
          <w:lang w:eastAsia="en-US"/>
        </w:rPr>
      </w:pPr>
    </w:p>
    <w:p w:rsidR="00E8176A" w:rsidRPr="00F5151A" w:rsidRDefault="00E8176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5491 SAYILI ÇEVRE KANUNUNDA DEĞİŞİKLİK YAPILMASINDA DAİR KANUN VE BU KANUNA İSTİNADEN YÜRÜRLÜĞE GİREN YÖNETMELİK HÜKÜMLERİNE UYULMASI VE İLGİLİ KURUM/KURULUŞLARCA MER’İ MEVZUAT ÇERÇEVESİNDE ÖNGÖRÜLEN TÜM İZİN VE TEDBİRLERİN ALINMASI, EKOLOJİK DENGENİN BOZULMAMASI, ÇEVRENİN KORUNMASI VE GELİŞTİRİLMESİNE YÖNELİK TEDBİRLERE RİAYET EDİLECEKTİR.</w:t>
      </w:r>
    </w:p>
    <w:p w:rsidR="00E8176A" w:rsidRPr="00F5151A" w:rsidRDefault="00E8176A" w:rsidP="00E8176A">
      <w:pPr>
        <w:autoSpaceDE w:val="0"/>
        <w:autoSpaceDN w:val="0"/>
        <w:adjustRightInd w:val="0"/>
        <w:spacing w:line="275" w:lineRule="auto"/>
        <w:ind w:left="720"/>
        <w:contextualSpacing/>
        <w:jc w:val="both"/>
        <w:rPr>
          <w:rFonts w:eastAsiaTheme="minorHAnsi"/>
          <w:sz w:val="20"/>
          <w:szCs w:val="20"/>
          <w:lang w:eastAsia="en-US"/>
        </w:rPr>
      </w:pPr>
    </w:p>
    <w:p w:rsidR="00E8176A" w:rsidRPr="00F5151A" w:rsidRDefault="00E8176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 xml:space="preserve"> “İŞYERİ AÇMA VE ÇALIŞMA RUHSATLARINA İLİŞKİN YÖNETMELİK” HÜKÜMLERİNE UYULACAKTIR.</w:t>
      </w:r>
    </w:p>
    <w:p w:rsidR="00E8176A" w:rsidRPr="00F5151A" w:rsidRDefault="00E8176A" w:rsidP="00E8176A">
      <w:pPr>
        <w:autoSpaceDE w:val="0"/>
        <w:autoSpaceDN w:val="0"/>
        <w:adjustRightInd w:val="0"/>
        <w:spacing w:line="275" w:lineRule="auto"/>
        <w:ind w:left="720"/>
        <w:contextualSpacing/>
        <w:jc w:val="both"/>
        <w:rPr>
          <w:rFonts w:eastAsiaTheme="minorHAnsi"/>
          <w:sz w:val="20"/>
          <w:szCs w:val="20"/>
          <w:lang w:eastAsia="en-US"/>
        </w:rPr>
      </w:pPr>
    </w:p>
    <w:p w:rsidR="00E8176A" w:rsidRPr="00F5151A" w:rsidRDefault="00E8176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 xml:space="preserve">"BİNALARIN YANGINDAN KORUNMASI HAKKINDA YÖNETMELİK" HÜKÜMLERİNE UYULACAKTIR. </w:t>
      </w:r>
    </w:p>
    <w:p w:rsidR="00E8176A" w:rsidRPr="00F5151A" w:rsidRDefault="00E8176A" w:rsidP="00E8176A">
      <w:pPr>
        <w:autoSpaceDE w:val="0"/>
        <w:autoSpaceDN w:val="0"/>
        <w:adjustRightInd w:val="0"/>
        <w:spacing w:line="275" w:lineRule="auto"/>
        <w:contextualSpacing/>
        <w:jc w:val="both"/>
        <w:rPr>
          <w:rFonts w:eastAsiaTheme="minorHAnsi"/>
          <w:sz w:val="20"/>
          <w:szCs w:val="20"/>
          <w:lang w:eastAsia="en-US"/>
        </w:rPr>
      </w:pPr>
    </w:p>
    <w:p w:rsidR="00F33AD4" w:rsidRPr="00F5151A" w:rsidRDefault="00F33AD4" w:rsidP="00F33AD4">
      <w:pPr>
        <w:numPr>
          <w:ilvl w:val="0"/>
          <w:numId w:val="14"/>
        </w:numPr>
        <w:tabs>
          <w:tab w:val="left" w:pos="720"/>
        </w:tabs>
        <w:autoSpaceDE w:val="0"/>
        <w:autoSpaceDN w:val="0"/>
        <w:adjustRightInd w:val="0"/>
        <w:contextualSpacing/>
        <w:jc w:val="both"/>
        <w:rPr>
          <w:rFonts w:eastAsiaTheme="minorHAnsi"/>
          <w:sz w:val="20"/>
          <w:szCs w:val="20"/>
          <w:lang w:eastAsia="en-US"/>
        </w:rPr>
      </w:pPr>
      <w:r w:rsidRPr="00F5151A">
        <w:rPr>
          <w:rFonts w:eastAsiaTheme="minorHAnsi"/>
          <w:sz w:val="20"/>
          <w:szCs w:val="20"/>
          <w:lang w:eastAsia="en-US"/>
        </w:rPr>
        <w:t>"TURİZM TESİSLERİNİN NİTELİKLERİNE İLİŞKİN YÖNETMELİK" HÜKÜMLERİNE UYULACAKTIR.</w:t>
      </w:r>
    </w:p>
    <w:p w:rsidR="00E8176A" w:rsidRPr="00F5151A" w:rsidRDefault="00E8176A" w:rsidP="00E8176A">
      <w:pPr>
        <w:autoSpaceDE w:val="0"/>
        <w:autoSpaceDN w:val="0"/>
        <w:adjustRightInd w:val="0"/>
        <w:contextualSpacing/>
        <w:jc w:val="both"/>
        <w:rPr>
          <w:rFonts w:eastAsiaTheme="minorHAnsi"/>
          <w:sz w:val="20"/>
          <w:szCs w:val="20"/>
          <w:lang w:eastAsia="en-US"/>
        </w:rPr>
      </w:pPr>
    </w:p>
    <w:p w:rsidR="00F33AD4" w:rsidRPr="00F5151A" w:rsidRDefault="00F33AD4" w:rsidP="00F33AD4">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ATIK YÖNETİMİ YÖNETMELİĞİNE UYULACAKTIR.</w:t>
      </w:r>
    </w:p>
    <w:p w:rsidR="00F33AD4" w:rsidRPr="00F5151A" w:rsidRDefault="00F33AD4" w:rsidP="00A062AC">
      <w:pPr>
        <w:tabs>
          <w:tab w:val="left" w:pos="720"/>
        </w:tabs>
        <w:autoSpaceDE w:val="0"/>
        <w:autoSpaceDN w:val="0"/>
        <w:adjustRightInd w:val="0"/>
        <w:spacing w:after="200" w:line="275" w:lineRule="auto"/>
        <w:contextualSpacing/>
        <w:jc w:val="both"/>
        <w:rPr>
          <w:rFonts w:eastAsiaTheme="minorHAnsi"/>
          <w:sz w:val="20"/>
          <w:szCs w:val="20"/>
          <w:lang w:eastAsia="en-US"/>
        </w:rPr>
      </w:pPr>
    </w:p>
    <w:p w:rsidR="00F33AD4" w:rsidRPr="00F5151A" w:rsidRDefault="00F33AD4" w:rsidP="00F33AD4">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OTOPARK YÖNETMELİĞİNE UYULACAKTIR</w:t>
      </w:r>
    </w:p>
    <w:p w:rsidR="00F33AD4" w:rsidRPr="00F5151A" w:rsidRDefault="00F33AD4" w:rsidP="00F33AD4">
      <w:pPr>
        <w:tabs>
          <w:tab w:val="left" w:pos="720"/>
        </w:tabs>
        <w:autoSpaceDE w:val="0"/>
        <w:autoSpaceDN w:val="0"/>
        <w:adjustRightInd w:val="0"/>
        <w:spacing w:after="200" w:line="275" w:lineRule="auto"/>
        <w:ind w:left="720"/>
        <w:contextualSpacing/>
        <w:jc w:val="both"/>
        <w:rPr>
          <w:rFonts w:eastAsiaTheme="minorHAnsi"/>
          <w:sz w:val="20"/>
          <w:szCs w:val="20"/>
          <w:lang w:eastAsia="en-US"/>
        </w:rPr>
      </w:pPr>
    </w:p>
    <w:p w:rsidR="00F33AD4" w:rsidRPr="00F5151A" w:rsidRDefault="00F33AD4" w:rsidP="00F33AD4">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 xml:space="preserve">SIĞINAK YÖNETMELİĞİNE UYULACAKTIR. </w:t>
      </w:r>
    </w:p>
    <w:p w:rsidR="00E8176A" w:rsidRPr="00F5151A" w:rsidRDefault="00E8176A" w:rsidP="002806E3">
      <w:pPr>
        <w:autoSpaceDE w:val="0"/>
        <w:autoSpaceDN w:val="0"/>
        <w:adjustRightInd w:val="0"/>
        <w:spacing w:line="275" w:lineRule="auto"/>
        <w:contextualSpacing/>
        <w:jc w:val="both"/>
        <w:rPr>
          <w:rFonts w:eastAsiaTheme="minorHAnsi"/>
          <w:sz w:val="20"/>
          <w:szCs w:val="20"/>
          <w:lang w:eastAsia="en-US"/>
        </w:rPr>
      </w:pPr>
    </w:p>
    <w:p w:rsidR="0054337B" w:rsidRPr="00F5151A" w:rsidRDefault="0054337B" w:rsidP="0054337B">
      <w:pPr>
        <w:numPr>
          <w:ilvl w:val="0"/>
          <w:numId w:val="14"/>
        </w:numPr>
        <w:tabs>
          <w:tab w:val="left" w:pos="720"/>
        </w:tabs>
        <w:autoSpaceDE w:val="0"/>
        <w:autoSpaceDN w:val="0"/>
        <w:adjustRightInd w:val="0"/>
        <w:contextualSpacing/>
        <w:jc w:val="both"/>
        <w:rPr>
          <w:rFonts w:eastAsiaTheme="minorHAnsi"/>
          <w:sz w:val="20"/>
          <w:szCs w:val="20"/>
          <w:lang w:eastAsia="en-US"/>
        </w:rPr>
      </w:pPr>
      <w:r w:rsidRPr="00F5151A">
        <w:rPr>
          <w:rFonts w:eastAsiaTheme="minorHAnsi"/>
          <w:sz w:val="20"/>
          <w:szCs w:val="20"/>
          <w:lang w:eastAsia="en-US"/>
        </w:rPr>
        <w:t xml:space="preserve">ÇEVRE VE ŞEHİRCİLİK MÜDÜRLÜĞÜ‘NCE </w:t>
      </w:r>
      <w:r w:rsidR="00F93841" w:rsidRPr="00F5151A">
        <w:rPr>
          <w:rFonts w:eastAsiaTheme="minorHAnsi"/>
          <w:sz w:val="20"/>
          <w:szCs w:val="20"/>
          <w:lang w:eastAsia="en-US"/>
        </w:rPr>
        <w:t>27.0</w:t>
      </w:r>
      <w:r w:rsidRPr="00F5151A">
        <w:rPr>
          <w:rFonts w:eastAsiaTheme="minorHAnsi"/>
          <w:sz w:val="20"/>
          <w:szCs w:val="20"/>
          <w:lang w:eastAsia="en-US"/>
        </w:rPr>
        <w:t>1.20</w:t>
      </w:r>
      <w:r w:rsidR="00F93841" w:rsidRPr="00F5151A">
        <w:rPr>
          <w:rFonts w:eastAsiaTheme="minorHAnsi"/>
          <w:sz w:val="20"/>
          <w:szCs w:val="20"/>
          <w:lang w:eastAsia="en-US"/>
        </w:rPr>
        <w:t>20</w:t>
      </w:r>
      <w:r w:rsidRPr="00F5151A">
        <w:rPr>
          <w:rFonts w:eastAsiaTheme="minorHAnsi"/>
          <w:sz w:val="20"/>
          <w:szCs w:val="20"/>
          <w:lang w:eastAsia="en-US"/>
        </w:rPr>
        <w:t xml:space="preserve"> TARİHİNDE ONAYLANMIŞ İMAR PLANINA ESAS JEOLOJİK VE JEOTEKNİK ETÜT RAPOR HÜKÜMLERİNE AYNEN UYULACAKTIR.</w:t>
      </w:r>
    </w:p>
    <w:p w:rsidR="00982E74" w:rsidRPr="00F5151A" w:rsidRDefault="00982E74" w:rsidP="00982E74">
      <w:pPr>
        <w:pStyle w:val="ListeParagraf"/>
        <w:rPr>
          <w:rFonts w:eastAsiaTheme="minorHAnsi"/>
          <w:sz w:val="20"/>
          <w:szCs w:val="20"/>
          <w:lang w:eastAsia="en-US"/>
        </w:rPr>
      </w:pPr>
    </w:p>
    <w:p w:rsidR="00982E74" w:rsidRPr="00F5151A" w:rsidRDefault="00982E74" w:rsidP="00982E74">
      <w:pPr>
        <w:autoSpaceDE w:val="0"/>
        <w:autoSpaceDN w:val="0"/>
        <w:adjustRightInd w:val="0"/>
        <w:contextualSpacing/>
        <w:jc w:val="both"/>
        <w:rPr>
          <w:rFonts w:eastAsiaTheme="minorHAnsi"/>
          <w:sz w:val="20"/>
          <w:szCs w:val="20"/>
          <w:lang w:eastAsia="en-US"/>
        </w:rPr>
      </w:pPr>
    </w:p>
    <w:p w:rsidR="00982E74" w:rsidRPr="00F5151A" w:rsidRDefault="00982E74" w:rsidP="00982E74">
      <w:pPr>
        <w:pStyle w:val="ListeParagraf"/>
        <w:numPr>
          <w:ilvl w:val="0"/>
          <w:numId w:val="24"/>
        </w:numPr>
        <w:autoSpaceDE w:val="0"/>
        <w:autoSpaceDN w:val="0"/>
        <w:adjustRightInd w:val="0"/>
        <w:jc w:val="both"/>
        <w:rPr>
          <w:rFonts w:eastAsiaTheme="minorHAnsi"/>
          <w:bCs/>
          <w:sz w:val="20"/>
          <w:szCs w:val="20"/>
          <w:lang w:val="en-US" w:eastAsia="en-US"/>
        </w:rPr>
      </w:pPr>
      <w:r w:rsidRPr="00F5151A">
        <w:rPr>
          <w:rFonts w:eastAsiaTheme="minorHAnsi"/>
          <w:bCs/>
          <w:sz w:val="20"/>
          <w:szCs w:val="20"/>
          <w:lang w:val="en-US" w:eastAsia="en-US"/>
        </w:rPr>
        <w:t>ZEMIN VE TEMEL ETÜT ÇALIŞMALARINDA, YAPILACAK KAZILAR, PLANLANACAK YAPI YÜKLERI VE DIŞ YÜKLER DE HESAP EDILEREK YAMAÇ BOYUNCA STABILITE ANALIZLERI YAPILMALI, STABILITEYI SAĞLAYACAK MÜHENDISLIK ÖNLEMLERI BELIRLENMELI, BELIRLENEN ÖNLEMLER ALINDIKTAN SONRA PLAN UYGULAMASINA IZIN VERILMELIDIR.</w:t>
      </w:r>
    </w:p>
    <w:p w:rsidR="00982E74" w:rsidRPr="00F5151A" w:rsidRDefault="00982E74" w:rsidP="00982E74">
      <w:pPr>
        <w:pStyle w:val="ListeParagraf"/>
        <w:numPr>
          <w:ilvl w:val="0"/>
          <w:numId w:val="24"/>
        </w:numPr>
        <w:autoSpaceDE w:val="0"/>
        <w:autoSpaceDN w:val="0"/>
        <w:adjustRightInd w:val="0"/>
        <w:jc w:val="both"/>
        <w:rPr>
          <w:rFonts w:eastAsiaTheme="minorHAnsi"/>
          <w:bCs/>
          <w:sz w:val="20"/>
          <w:szCs w:val="20"/>
          <w:lang w:val="en-US" w:eastAsia="en-US"/>
        </w:rPr>
      </w:pPr>
      <w:r w:rsidRPr="00F5151A">
        <w:rPr>
          <w:rFonts w:eastAsiaTheme="minorHAnsi"/>
          <w:bCs/>
          <w:sz w:val="20"/>
          <w:szCs w:val="20"/>
          <w:lang w:val="en-US" w:eastAsia="en-US"/>
        </w:rPr>
        <w:t>YAMAÇLARDA ASILI HALDE BULUNAN VE ANA KAYADAN KOPARAK DÜŞME RISKINE SAHIP KAYA BLOKLARI YERINDE ISLAH EDILEREK DÜŞME RISKI ORTADAN KALDIRILMALIDIR.</w:t>
      </w:r>
    </w:p>
    <w:p w:rsidR="00982E74" w:rsidRPr="00F5151A" w:rsidRDefault="00982E74" w:rsidP="00982E74">
      <w:pPr>
        <w:pStyle w:val="ListeParagraf"/>
        <w:numPr>
          <w:ilvl w:val="0"/>
          <w:numId w:val="24"/>
        </w:numPr>
        <w:autoSpaceDE w:val="0"/>
        <w:autoSpaceDN w:val="0"/>
        <w:adjustRightInd w:val="0"/>
        <w:jc w:val="both"/>
        <w:rPr>
          <w:rFonts w:eastAsiaTheme="minorHAnsi"/>
          <w:bCs/>
          <w:sz w:val="20"/>
          <w:szCs w:val="20"/>
          <w:lang w:val="en-US" w:eastAsia="en-US"/>
        </w:rPr>
      </w:pPr>
      <w:r w:rsidRPr="00F5151A">
        <w:rPr>
          <w:rFonts w:eastAsiaTheme="minorHAnsi"/>
          <w:sz w:val="20"/>
          <w:szCs w:val="20"/>
          <w:lang w:val="en-US" w:eastAsia="en-US"/>
        </w:rPr>
        <w:t>YAPI YERLERI EĞIMIN YÜKSEK OLDUĞU ŞEVLI KESIMLERE GÜVENLI MESAFEDE YAPILMASI ÖNERILIR.</w:t>
      </w:r>
    </w:p>
    <w:p w:rsidR="00982E74" w:rsidRPr="00F5151A" w:rsidRDefault="00982E74" w:rsidP="00982E74">
      <w:pPr>
        <w:pStyle w:val="ListeParagraf"/>
        <w:numPr>
          <w:ilvl w:val="0"/>
          <w:numId w:val="24"/>
        </w:numPr>
        <w:autoSpaceDE w:val="0"/>
        <w:autoSpaceDN w:val="0"/>
        <w:adjustRightInd w:val="0"/>
        <w:jc w:val="both"/>
        <w:rPr>
          <w:rFonts w:eastAsiaTheme="minorHAnsi"/>
          <w:b/>
          <w:iCs/>
          <w:sz w:val="20"/>
          <w:szCs w:val="20"/>
          <w:lang w:eastAsia="en-US"/>
        </w:rPr>
      </w:pPr>
      <w:r w:rsidRPr="00F5151A">
        <w:rPr>
          <w:rFonts w:eastAsiaTheme="minorHAnsi"/>
          <w:iCs/>
          <w:sz w:val="20"/>
          <w:szCs w:val="20"/>
          <w:lang w:eastAsia="en-US"/>
        </w:rPr>
        <w:t>BU ALANLARDA GÖZLENEN ZEMİNLERİN ŞİŞME DERECESİ “ORTA” OLARAK TESPİT EDİLMİŞ OLUP ZEMİNLERİN SU İLE TEMAS ETMESİ DURUMUNDA ŞİŞME/BÜZÜLME OLAYI GERÇEKLEŞECEK VE BUNA BAĞLI OLARAK YAPI TEMELLERİNDE DEFORMASYONLAR, ŞEVLERDE İSE AKMALAR OLUŞABİLECEKTİR. DOLAYISIYLA BU ALANLARDA ÇEVRE DRENAJI SAĞLANMALI YERALTI, YÜZEY VE ATIK SULARIN ORTAMDAN UZAKLAŞTIRILMALIDIR.</w:t>
      </w:r>
    </w:p>
    <w:p w:rsidR="00982E74" w:rsidRPr="00F5151A" w:rsidRDefault="00982E74" w:rsidP="00982E74">
      <w:pPr>
        <w:pStyle w:val="ListeParagraf"/>
        <w:numPr>
          <w:ilvl w:val="0"/>
          <w:numId w:val="24"/>
        </w:numPr>
        <w:autoSpaceDE w:val="0"/>
        <w:autoSpaceDN w:val="0"/>
        <w:adjustRightInd w:val="0"/>
        <w:jc w:val="both"/>
        <w:rPr>
          <w:rFonts w:eastAsiaTheme="minorHAnsi"/>
          <w:sz w:val="20"/>
          <w:szCs w:val="20"/>
          <w:lang w:val="en-US" w:eastAsia="en-US"/>
        </w:rPr>
      </w:pPr>
      <w:r w:rsidRPr="00F5151A">
        <w:rPr>
          <w:rFonts w:eastAsiaTheme="minorHAnsi"/>
          <w:sz w:val="20"/>
          <w:szCs w:val="20"/>
          <w:lang w:val="en-US" w:eastAsia="en-US"/>
        </w:rPr>
        <w:t xml:space="preserve"> YOL, ALT YAPI VE KOMŞU PARSEL GÜVENLIĞI SAĞLANMADAN KAZI IŞLEMI YAPILMASINA MÜSAADE EDILMEMELIDIR.</w:t>
      </w:r>
    </w:p>
    <w:p w:rsidR="00982E74" w:rsidRPr="00F5151A" w:rsidRDefault="00982E74" w:rsidP="00982E74">
      <w:pPr>
        <w:pStyle w:val="ListeParagraf"/>
        <w:numPr>
          <w:ilvl w:val="0"/>
          <w:numId w:val="24"/>
        </w:numPr>
        <w:autoSpaceDE w:val="0"/>
        <w:autoSpaceDN w:val="0"/>
        <w:adjustRightInd w:val="0"/>
        <w:jc w:val="both"/>
        <w:rPr>
          <w:rFonts w:eastAsiaTheme="minorHAnsi"/>
          <w:sz w:val="20"/>
          <w:szCs w:val="20"/>
          <w:lang w:val="en-US" w:eastAsia="en-US"/>
        </w:rPr>
      </w:pPr>
      <w:r w:rsidRPr="00F5151A">
        <w:rPr>
          <w:rFonts w:eastAsiaTheme="minorHAnsi"/>
          <w:sz w:val="20"/>
          <w:szCs w:val="20"/>
          <w:lang w:val="en-US" w:eastAsia="en-US"/>
        </w:rPr>
        <w:t>TEMEL TIPI, TEMEL DERINLIĞI VE YAPI YÜKLERININ TAŞITTIRILACAĞI SEVIYELERIN MÜHENDISLIK PARAMETRELERI, STABILITE ANALIZLERI ILE KAYA ISLAH PROJELERI ZEMIN VE TEMEL ETÜT ÇALIŞMALARINDA IRDELENMELI ALINABILECEK MÜHENDISLIK ÖNLEMLERI BELIRLENMELIDIR. YAPI YÜKLERI MUHTEMEL MÜHENDISLIK SORUNLARIN GIDERILDIĞI SAĞLAM SEVIYELERE TAŞITTIRILMALIDIR.</w:t>
      </w:r>
    </w:p>
    <w:p w:rsidR="00982E74" w:rsidRPr="00F5151A" w:rsidRDefault="00982E74" w:rsidP="00982E74">
      <w:pPr>
        <w:pStyle w:val="ListeParagraf"/>
        <w:numPr>
          <w:ilvl w:val="0"/>
          <w:numId w:val="24"/>
        </w:numPr>
        <w:autoSpaceDN w:val="0"/>
        <w:adjustRightInd w:val="0"/>
        <w:jc w:val="both"/>
        <w:rPr>
          <w:rFonts w:eastAsiaTheme="minorHAnsi"/>
          <w:sz w:val="20"/>
          <w:szCs w:val="20"/>
          <w:lang w:val="en-US" w:eastAsia="en-US"/>
        </w:rPr>
      </w:pPr>
      <w:r w:rsidRPr="00F5151A">
        <w:rPr>
          <w:rFonts w:eastAsiaTheme="minorHAnsi"/>
          <w:sz w:val="20"/>
          <w:szCs w:val="20"/>
          <w:lang w:val="en-US" w:eastAsia="en-US"/>
        </w:rPr>
        <w:t>AFET BÖLGELERINDE YAPILACAK YAPILAR ILE TÜRKIYE BINA DEPREM YÖNETMELIĞI HAKKINDAKI YÖNETMELIK ESASLARINA UYULMALIDIR.</w:t>
      </w:r>
    </w:p>
    <w:p w:rsidR="00982E74" w:rsidRPr="00F5151A" w:rsidRDefault="00982E74" w:rsidP="00982E74">
      <w:pPr>
        <w:pStyle w:val="ListeParagraf"/>
        <w:numPr>
          <w:ilvl w:val="0"/>
          <w:numId w:val="24"/>
        </w:numPr>
        <w:autoSpaceDN w:val="0"/>
        <w:adjustRightInd w:val="0"/>
        <w:jc w:val="both"/>
        <w:rPr>
          <w:rFonts w:eastAsiaTheme="minorHAnsi"/>
          <w:sz w:val="20"/>
          <w:szCs w:val="20"/>
          <w:lang w:val="en-US" w:eastAsia="en-US"/>
        </w:rPr>
      </w:pPr>
      <w:r w:rsidRPr="00F5151A">
        <w:rPr>
          <w:rFonts w:eastAsiaTheme="minorHAnsi"/>
          <w:sz w:val="20"/>
          <w:szCs w:val="20"/>
          <w:lang w:val="en-US" w:eastAsia="en-US"/>
        </w:rPr>
        <w:lastRenderedPageBreak/>
        <w:t>KAZI ÇUKURLARININ DESTEKLENMESI ILE İLGILI UYULACAK ESASLAR YÖNETMELIĞI ESASLARINA UYULMALIDIR.</w:t>
      </w:r>
    </w:p>
    <w:p w:rsidR="0054337B" w:rsidRPr="00F5151A" w:rsidRDefault="0054337B" w:rsidP="00982E74">
      <w:pPr>
        <w:pStyle w:val="ListeParagraf"/>
        <w:numPr>
          <w:ilvl w:val="0"/>
          <w:numId w:val="24"/>
        </w:numPr>
        <w:autoSpaceDE w:val="0"/>
        <w:autoSpaceDN w:val="0"/>
        <w:adjustRightInd w:val="0"/>
        <w:jc w:val="both"/>
        <w:rPr>
          <w:rFonts w:eastAsiaTheme="minorHAnsi"/>
          <w:sz w:val="20"/>
          <w:szCs w:val="20"/>
          <w:lang w:eastAsia="en-US"/>
        </w:rPr>
      </w:pPr>
      <w:r w:rsidRPr="00F5151A">
        <w:rPr>
          <w:rFonts w:eastAsiaTheme="minorHAnsi"/>
          <w:sz w:val="20"/>
          <w:szCs w:val="20"/>
          <w:lang w:eastAsia="en-US"/>
        </w:rPr>
        <w:t>18-03-2018 TARIH VE 30364 (MÜKERRER) SAYILI RESMI GAZATEDE YAYINLANAN VE 01-01-2019 TARIHINDE YÜRÜRLÜĞÜ GIREN ‘TÜRKIYE BINA DEPREM YÖNETMELIĞI’ HÜKÜMLERINE UYULMALIDIR.</w:t>
      </w:r>
    </w:p>
    <w:p w:rsidR="00E8176A" w:rsidRPr="00F5151A" w:rsidRDefault="00E8176A" w:rsidP="00E8176A">
      <w:pPr>
        <w:autoSpaceDE w:val="0"/>
        <w:autoSpaceDN w:val="0"/>
        <w:adjustRightInd w:val="0"/>
        <w:ind w:left="720"/>
        <w:contextualSpacing/>
        <w:jc w:val="both"/>
        <w:rPr>
          <w:rFonts w:eastAsiaTheme="minorHAnsi"/>
          <w:sz w:val="20"/>
          <w:szCs w:val="20"/>
          <w:lang w:eastAsia="en-US"/>
        </w:rPr>
      </w:pPr>
    </w:p>
    <w:p w:rsidR="00E8176A" w:rsidRPr="00F5151A" w:rsidRDefault="00E8176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color w:val="000000"/>
          <w:sz w:val="20"/>
          <w:szCs w:val="20"/>
          <w:lang w:eastAsia="en-US"/>
        </w:rPr>
        <w:t>YAPILACAK ÇALIŞMALAR SIRASINDA TAŞINIR VE YA TAŞINMAZ KÜLTÜR VARLIĞINA RASTLANILMASI DURUMUNDA, ÇALIŞMALARIN DURDURULMASI VE 2863 SAYILI YASANIN 4.MADDESİ KAPSAMINDA EN YAKIN MÜZE MÜDÜRLÜĞÜ'NE, KÖYDE MUHTARA VE YA MÜLKİ İDARE AMİRLERİNE HABER VERİLMESİ GEREKMEKTEDİR.</w:t>
      </w:r>
    </w:p>
    <w:p w:rsidR="00E8176A" w:rsidRPr="00F5151A" w:rsidRDefault="00E8176A" w:rsidP="00E8176A">
      <w:pPr>
        <w:autoSpaceDE w:val="0"/>
        <w:autoSpaceDN w:val="0"/>
        <w:adjustRightInd w:val="0"/>
        <w:spacing w:line="275" w:lineRule="auto"/>
        <w:contextualSpacing/>
        <w:jc w:val="both"/>
        <w:rPr>
          <w:rFonts w:eastAsiaTheme="minorHAnsi"/>
          <w:sz w:val="20"/>
          <w:szCs w:val="20"/>
          <w:lang w:eastAsia="en-US"/>
        </w:rPr>
      </w:pPr>
    </w:p>
    <w:p w:rsidR="00D87DA0" w:rsidRPr="00F5151A" w:rsidRDefault="00E8176A" w:rsidP="000077BF">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31.12.2004 TARİH VE 25687 SAYILI RESMİ GAZETE’DE YAYIMLANAN “SU KİRLİLİĞİ KONTROLÜ YÖNETMELİĞİ” HÜKÜMLERİNE UYULACAKTIR. TAŞINMAZIN SU İHTİYACININ YER ALTI SUYUNDAN SAĞLANMASI HALİNDE 167 SAYILI DSİ KURULUŞUNDAN İZİN ALINACAKTIR</w:t>
      </w:r>
      <w:r w:rsidR="000077BF" w:rsidRPr="00F5151A">
        <w:rPr>
          <w:rFonts w:eastAsiaTheme="minorHAnsi"/>
          <w:sz w:val="20"/>
          <w:szCs w:val="20"/>
          <w:lang w:eastAsia="en-US"/>
        </w:rPr>
        <w:t xml:space="preserve"> ARITILMIŞ OLSA DAHİ ATIK SULARIN, İDAREMİZCE İNŞA EDİLEREK İŞLETMEYE AÇILMIŞ SULAMA, DRENAJ, TAHLİYE KANALLARI VEYA ISLAH EDİLMİŞ DERE YATAKLARINA DEŞARJI GEREKTİĞİ DURUMDA, DSİ’NCE DEĞERLENDİRİLMEK ÜZERE AYRICA MÜRACATTA BULUNULMALIDIR.</w:t>
      </w:r>
      <w:r w:rsidR="006400FB" w:rsidRPr="00F5151A">
        <w:rPr>
          <w:rFonts w:eastAsiaTheme="minorHAnsi"/>
          <w:sz w:val="20"/>
          <w:szCs w:val="20"/>
          <w:lang w:eastAsia="en-US"/>
        </w:rPr>
        <w:t xml:space="preserve"> </w:t>
      </w:r>
    </w:p>
    <w:p w:rsidR="00E8176A" w:rsidRPr="00F5151A" w:rsidRDefault="00E8176A" w:rsidP="00E8176A">
      <w:pPr>
        <w:autoSpaceDE w:val="0"/>
        <w:autoSpaceDN w:val="0"/>
        <w:adjustRightInd w:val="0"/>
        <w:spacing w:line="275" w:lineRule="auto"/>
        <w:contextualSpacing/>
        <w:jc w:val="both"/>
        <w:rPr>
          <w:rFonts w:eastAsiaTheme="minorHAnsi"/>
          <w:sz w:val="20"/>
          <w:szCs w:val="20"/>
          <w:lang w:eastAsia="en-US"/>
        </w:rPr>
      </w:pPr>
    </w:p>
    <w:p w:rsidR="00E8176A" w:rsidRPr="00F5151A" w:rsidRDefault="00E8176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color w:val="000000"/>
          <w:sz w:val="20"/>
          <w:szCs w:val="20"/>
          <w:lang w:eastAsia="en-US"/>
        </w:rPr>
        <w:t>1/5000 ÖLÇEKLİ NAZIM İMAR PLANINA UYULACAKTIR.</w:t>
      </w:r>
    </w:p>
    <w:p w:rsidR="00E8176A" w:rsidRPr="00F5151A" w:rsidRDefault="00E8176A" w:rsidP="00E8176A">
      <w:pPr>
        <w:autoSpaceDE w:val="0"/>
        <w:autoSpaceDN w:val="0"/>
        <w:adjustRightInd w:val="0"/>
        <w:spacing w:line="275" w:lineRule="auto"/>
        <w:ind w:left="720"/>
        <w:contextualSpacing/>
        <w:jc w:val="both"/>
        <w:rPr>
          <w:rFonts w:eastAsiaTheme="minorHAnsi"/>
          <w:sz w:val="20"/>
          <w:szCs w:val="20"/>
          <w:lang w:eastAsia="en-US"/>
        </w:rPr>
      </w:pPr>
    </w:p>
    <w:p w:rsidR="00E8176A" w:rsidRPr="00F5151A" w:rsidRDefault="009B76CE"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Calibri"/>
          <w:sz w:val="20"/>
          <w:szCs w:val="20"/>
          <w:lang w:eastAsia="en-US"/>
        </w:rPr>
        <w:t xml:space="preserve">EKO TURİZM/KIRSAL TURİZM TESİS </w:t>
      </w:r>
      <w:r w:rsidRPr="00F5151A">
        <w:rPr>
          <w:rFonts w:eastAsiaTheme="minorHAnsi"/>
          <w:color w:val="000000"/>
          <w:sz w:val="20"/>
          <w:szCs w:val="20"/>
          <w:lang w:eastAsia="en-US"/>
        </w:rPr>
        <w:t>ALANI</w:t>
      </w:r>
      <w:r w:rsidR="00E8176A" w:rsidRPr="00F5151A">
        <w:rPr>
          <w:rFonts w:eastAsiaTheme="minorHAnsi"/>
          <w:color w:val="000000"/>
          <w:sz w:val="20"/>
          <w:szCs w:val="20"/>
          <w:lang w:eastAsia="en-US"/>
        </w:rPr>
        <w:t xml:space="preserve"> OLARAK BELİRLENEN ALANDA BALIKESİR–ÇANAKKALE PLANLAMA BÖLGESİ 1/100000 ÖLÇEKLİ ÇEVRE DÜZENİ PLANI’NIN 8.16. EKO-TURİZM ALANLARI BAŞLIĞI ALTINDA BELİRTİLEN TESİSLER YAPILABİLECEKTİR.    </w:t>
      </w:r>
    </w:p>
    <w:p w:rsidR="00E8176A" w:rsidRPr="00F5151A" w:rsidRDefault="00E8176A" w:rsidP="00E8176A">
      <w:pPr>
        <w:autoSpaceDE w:val="0"/>
        <w:autoSpaceDN w:val="0"/>
        <w:adjustRightInd w:val="0"/>
        <w:spacing w:line="275" w:lineRule="auto"/>
        <w:contextualSpacing/>
        <w:jc w:val="both"/>
        <w:rPr>
          <w:rFonts w:eastAsiaTheme="minorHAnsi"/>
          <w:sz w:val="20"/>
          <w:szCs w:val="20"/>
          <w:lang w:eastAsia="en-US"/>
        </w:rPr>
      </w:pPr>
    </w:p>
    <w:p w:rsidR="00E8176A" w:rsidRPr="00F5151A" w:rsidRDefault="009B76CE"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Calibri"/>
          <w:sz w:val="20"/>
          <w:szCs w:val="20"/>
          <w:lang w:eastAsia="en-US"/>
        </w:rPr>
        <w:t xml:space="preserve">EKO TURİZM/KIRSAL TURİZM TESİS </w:t>
      </w:r>
      <w:r w:rsidRPr="00F5151A">
        <w:rPr>
          <w:rFonts w:eastAsiaTheme="minorHAnsi"/>
          <w:color w:val="000000"/>
          <w:sz w:val="20"/>
          <w:szCs w:val="20"/>
          <w:lang w:eastAsia="en-US"/>
        </w:rPr>
        <w:t xml:space="preserve">ALANI </w:t>
      </w:r>
      <w:r w:rsidR="00E8176A" w:rsidRPr="00F5151A">
        <w:rPr>
          <w:rFonts w:eastAsiaTheme="minorHAnsi"/>
          <w:color w:val="000000"/>
          <w:sz w:val="20"/>
          <w:szCs w:val="20"/>
          <w:lang w:eastAsia="en-US"/>
        </w:rPr>
        <w:t>OLARAK BELİRLENEN ALANDA YAPILANMA KOŞULLARI E(EMSAL) : 0.</w:t>
      </w:r>
      <w:proofErr w:type="gramStart"/>
      <w:r w:rsidR="00E8176A" w:rsidRPr="00F5151A">
        <w:rPr>
          <w:rFonts w:eastAsiaTheme="minorHAnsi"/>
          <w:color w:val="000000"/>
          <w:sz w:val="20"/>
          <w:szCs w:val="20"/>
          <w:lang w:eastAsia="en-US"/>
        </w:rPr>
        <w:t>10 ,BİNA</w:t>
      </w:r>
      <w:proofErr w:type="gramEnd"/>
      <w:r w:rsidR="00E8176A" w:rsidRPr="00F5151A">
        <w:rPr>
          <w:rFonts w:eastAsiaTheme="minorHAnsi"/>
          <w:color w:val="000000"/>
          <w:sz w:val="20"/>
          <w:szCs w:val="20"/>
          <w:lang w:eastAsia="en-US"/>
        </w:rPr>
        <w:t xml:space="preserve"> YÜKSEKLİĞİ  </w:t>
      </w:r>
      <w:proofErr w:type="spellStart"/>
      <w:r w:rsidR="00E8176A" w:rsidRPr="00F5151A">
        <w:rPr>
          <w:rFonts w:eastAsiaTheme="minorHAnsi"/>
          <w:color w:val="000000"/>
          <w:sz w:val="20"/>
          <w:szCs w:val="20"/>
          <w:lang w:eastAsia="en-US"/>
        </w:rPr>
        <w:t>Yençok</w:t>
      </w:r>
      <w:proofErr w:type="spellEnd"/>
      <w:r w:rsidR="00E8176A" w:rsidRPr="00F5151A">
        <w:rPr>
          <w:rFonts w:eastAsiaTheme="minorHAnsi"/>
          <w:color w:val="000000"/>
          <w:sz w:val="20"/>
          <w:szCs w:val="20"/>
          <w:lang w:eastAsia="en-US"/>
        </w:rPr>
        <w:t>: 7.50 M(2  KAT)YAPI  YAPILABİLECEKTİR.</w:t>
      </w:r>
    </w:p>
    <w:p w:rsidR="00E8176A" w:rsidRPr="00F5151A" w:rsidRDefault="00E8176A" w:rsidP="00E8176A">
      <w:pPr>
        <w:autoSpaceDE w:val="0"/>
        <w:autoSpaceDN w:val="0"/>
        <w:adjustRightInd w:val="0"/>
        <w:spacing w:line="275" w:lineRule="auto"/>
        <w:rPr>
          <w:rFonts w:eastAsiaTheme="minorHAnsi"/>
          <w:sz w:val="20"/>
          <w:szCs w:val="20"/>
          <w:lang w:eastAsia="en-US"/>
        </w:rPr>
      </w:pPr>
    </w:p>
    <w:p w:rsidR="00E8176A" w:rsidRPr="00F5151A" w:rsidRDefault="009B76CE"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Calibri"/>
          <w:sz w:val="20"/>
          <w:szCs w:val="20"/>
          <w:lang w:eastAsia="en-US"/>
        </w:rPr>
        <w:t xml:space="preserve">EKO TURİZM/KIRSAL TURİZM TESİS </w:t>
      </w:r>
      <w:r w:rsidRPr="00F5151A">
        <w:rPr>
          <w:rFonts w:eastAsiaTheme="minorHAnsi"/>
          <w:color w:val="000000"/>
          <w:sz w:val="20"/>
          <w:szCs w:val="20"/>
          <w:lang w:eastAsia="en-US"/>
        </w:rPr>
        <w:t xml:space="preserve">ALANI </w:t>
      </w:r>
      <w:r w:rsidR="00E8176A" w:rsidRPr="00F5151A">
        <w:rPr>
          <w:rFonts w:eastAsiaTheme="minorHAnsi"/>
          <w:color w:val="000000"/>
          <w:sz w:val="20"/>
          <w:szCs w:val="20"/>
          <w:lang w:eastAsia="en-US"/>
        </w:rPr>
        <w:t xml:space="preserve">OLARAK BELİRLENEN ALANDA ODA </w:t>
      </w:r>
      <w:proofErr w:type="gramStart"/>
      <w:r w:rsidR="00E8176A" w:rsidRPr="00F5151A">
        <w:rPr>
          <w:rFonts w:eastAsiaTheme="minorHAnsi"/>
          <w:color w:val="000000"/>
          <w:sz w:val="20"/>
          <w:szCs w:val="20"/>
          <w:lang w:eastAsia="en-US"/>
        </w:rPr>
        <w:t>SAYISININ   100’DEN</w:t>
      </w:r>
      <w:proofErr w:type="gramEnd"/>
      <w:r w:rsidR="00E8176A" w:rsidRPr="00F5151A">
        <w:rPr>
          <w:rFonts w:eastAsiaTheme="minorHAnsi"/>
          <w:color w:val="000000"/>
          <w:sz w:val="20"/>
          <w:szCs w:val="20"/>
          <w:lang w:eastAsia="en-US"/>
        </w:rPr>
        <w:t xml:space="preserve"> FAZLA OLMASI DURUMUNDA HAZIRLANACAK PROJE TANITIM DOSYASI İLE VALİLİĞE MÜRACAAT EDİLECEKTİR. </w:t>
      </w:r>
    </w:p>
    <w:p w:rsidR="00E8176A" w:rsidRPr="00F5151A" w:rsidRDefault="00E8176A" w:rsidP="00E8176A">
      <w:pPr>
        <w:autoSpaceDE w:val="0"/>
        <w:autoSpaceDN w:val="0"/>
        <w:adjustRightInd w:val="0"/>
        <w:spacing w:line="275" w:lineRule="auto"/>
        <w:contextualSpacing/>
        <w:jc w:val="both"/>
        <w:rPr>
          <w:rFonts w:eastAsiaTheme="minorHAnsi"/>
          <w:sz w:val="20"/>
          <w:szCs w:val="20"/>
          <w:lang w:eastAsia="en-US"/>
        </w:rPr>
      </w:pPr>
    </w:p>
    <w:p w:rsidR="00E8176A" w:rsidRPr="00F5151A" w:rsidRDefault="009B76CE"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Calibri"/>
          <w:sz w:val="20"/>
          <w:szCs w:val="20"/>
          <w:lang w:eastAsia="en-US"/>
        </w:rPr>
        <w:t xml:space="preserve">EKO TURİZM/KIRSAL TURİZM TESİS </w:t>
      </w:r>
      <w:r w:rsidRPr="00F5151A">
        <w:rPr>
          <w:rFonts w:eastAsiaTheme="minorHAnsi"/>
          <w:color w:val="000000"/>
          <w:sz w:val="20"/>
          <w:szCs w:val="20"/>
          <w:lang w:eastAsia="en-US"/>
        </w:rPr>
        <w:t xml:space="preserve">ALANI </w:t>
      </w:r>
      <w:r w:rsidR="00E8176A" w:rsidRPr="00F5151A">
        <w:rPr>
          <w:rFonts w:eastAsiaTheme="minorHAnsi"/>
          <w:color w:val="000000"/>
          <w:sz w:val="20"/>
          <w:szCs w:val="20"/>
          <w:lang w:eastAsia="en-US"/>
        </w:rPr>
        <w:t xml:space="preserve">OLARAK BELİRLENEN ALANDA MİNİMUM PARSEL BÜYÜKLÜĞÜ </w:t>
      </w:r>
      <w:proofErr w:type="gramStart"/>
      <w:r w:rsidR="00E8176A" w:rsidRPr="00F5151A">
        <w:rPr>
          <w:rFonts w:eastAsiaTheme="minorHAnsi"/>
          <w:color w:val="000000"/>
          <w:sz w:val="20"/>
          <w:szCs w:val="20"/>
          <w:lang w:eastAsia="en-US"/>
        </w:rPr>
        <w:t>5000  M2’DİR</w:t>
      </w:r>
      <w:proofErr w:type="gramEnd"/>
      <w:r w:rsidR="00E8176A" w:rsidRPr="00F5151A">
        <w:rPr>
          <w:rFonts w:eastAsiaTheme="minorHAnsi"/>
          <w:color w:val="000000"/>
          <w:sz w:val="20"/>
          <w:szCs w:val="20"/>
          <w:lang w:eastAsia="en-US"/>
        </w:rPr>
        <w:t>.</w:t>
      </w:r>
    </w:p>
    <w:p w:rsidR="00E8176A" w:rsidRPr="00F5151A" w:rsidRDefault="00E8176A" w:rsidP="00E8176A">
      <w:pPr>
        <w:autoSpaceDE w:val="0"/>
        <w:autoSpaceDN w:val="0"/>
        <w:adjustRightInd w:val="0"/>
        <w:spacing w:line="275" w:lineRule="auto"/>
        <w:contextualSpacing/>
        <w:jc w:val="both"/>
        <w:rPr>
          <w:rFonts w:eastAsiaTheme="minorHAnsi"/>
          <w:sz w:val="20"/>
          <w:szCs w:val="20"/>
          <w:lang w:eastAsia="en-US"/>
        </w:rPr>
      </w:pPr>
    </w:p>
    <w:p w:rsidR="00E8176A" w:rsidRPr="00F5151A" w:rsidRDefault="00E8176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color w:val="000000"/>
          <w:sz w:val="20"/>
          <w:szCs w:val="20"/>
          <w:lang w:eastAsia="en-US"/>
        </w:rPr>
        <w:t>EMSAL HESABI NET ALAN ÜZERİNDEN YAPILACAK OLUP, YOL, VB. TOPLUMUN YARARLANMASINA AYRILAN ALANLAR KAMU ELİNE GEÇMEDEN UYGULAMAYA GEÇİLEMEZ.</w:t>
      </w:r>
    </w:p>
    <w:p w:rsidR="001814F8" w:rsidRPr="00F5151A" w:rsidRDefault="001814F8" w:rsidP="001814F8">
      <w:pPr>
        <w:pStyle w:val="ListeParagraf"/>
        <w:rPr>
          <w:rFonts w:eastAsiaTheme="minorHAnsi"/>
          <w:sz w:val="20"/>
          <w:szCs w:val="20"/>
          <w:lang w:eastAsia="en-US"/>
        </w:rPr>
      </w:pPr>
    </w:p>
    <w:p w:rsidR="001814F8" w:rsidRPr="00F5151A" w:rsidRDefault="001814F8"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P</w:t>
      </w:r>
      <w:r w:rsidR="00F5151A" w:rsidRPr="00F5151A">
        <w:rPr>
          <w:rFonts w:eastAsiaTheme="minorHAnsi"/>
          <w:sz w:val="20"/>
          <w:szCs w:val="20"/>
          <w:lang w:eastAsia="en-US"/>
        </w:rPr>
        <w:t xml:space="preserve">LANLAMA ALANI İÇİNDE BÖLGENİN </w:t>
      </w:r>
      <w:proofErr w:type="gramStart"/>
      <w:r w:rsidR="00F5151A" w:rsidRPr="00F5151A">
        <w:rPr>
          <w:rFonts w:eastAsiaTheme="minorHAnsi"/>
          <w:sz w:val="20"/>
          <w:szCs w:val="20"/>
          <w:lang w:eastAsia="en-US"/>
        </w:rPr>
        <w:t>DOĞAL , TARİHİ</w:t>
      </w:r>
      <w:proofErr w:type="gramEnd"/>
      <w:r w:rsidR="00F5151A" w:rsidRPr="00F5151A">
        <w:rPr>
          <w:rFonts w:eastAsiaTheme="minorHAnsi"/>
          <w:sz w:val="20"/>
          <w:szCs w:val="20"/>
          <w:lang w:eastAsia="en-US"/>
        </w:rPr>
        <w:t xml:space="preserve">, KÜLTÜREL, YÖRESEL KİMLİĞİNE UYGUN MİMARİ ANLAYIŞI ESAS OLUP PLANLAMA ALANINDA DOĞAL ÖZELLİKLER KORUNACAK , MEVCUT AĞAÇLARIN AZAMİ ÖLÇÜDE KORUNMASINA ÖZEN GÖSTERİLECEKTİR. </w:t>
      </w:r>
    </w:p>
    <w:p w:rsidR="001814F8" w:rsidRPr="00F5151A" w:rsidRDefault="001814F8" w:rsidP="001814F8">
      <w:pPr>
        <w:pStyle w:val="ListeParagraf"/>
        <w:rPr>
          <w:rFonts w:eastAsiaTheme="minorHAnsi"/>
          <w:sz w:val="20"/>
          <w:szCs w:val="20"/>
          <w:lang w:eastAsia="en-US"/>
        </w:rPr>
      </w:pPr>
    </w:p>
    <w:p w:rsidR="001814F8" w:rsidRPr="00F5151A" w:rsidRDefault="00F5151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 xml:space="preserve">PLANLAMA ALANI İÇİNDE ARAZİNİN BİTKİ ÖRTÜSÜ VE PEYZAJ ÖZELLİKLERİ KORUNACAKTIR. </w:t>
      </w:r>
    </w:p>
    <w:p w:rsidR="001814F8" w:rsidRPr="00F5151A" w:rsidRDefault="001814F8" w:rsidP="001814F8">
      <w:pPr>
        <w:pStyle w:val="ListeParagraf"/>
        <w:rPr>
          <w:rFonts w:eastAsiaTheme="minorHAnsi"/>
          <w:sz w:val="20"/>
          <w:szCs w:val="20"/>
          <w:lang w:eastAsia="en-US"/>
        </w:rPr>
      </w:pPr>
    </w:p>
    <w:p w:rsidR="001814F8" w:rsidRPr="00F5151A" w:rsidRDefault="00F5151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PLANLAMA ALANININ ÇEVRESİNDE YAPILAN TARIMSAL FAALİYETLERE VE TAŞINMAZIN ÇEVRESİNDE BULUNAN TARIM ARAZİLERİNE ZARAR VERİLMEMESİ İÇİN GEREKLİ TEDBİRLER FAALİYET SAHİBİ TARAFINDAN ALINACAKTIR.</w:t>
      </w:r>
    </w:p>
    <w:p w:rsidR="001814F8" w:rsidRPr="00F5151A" w:rsidRDefault="001814F8" w:rsidP="001814F8">
      <w:pPr>
        <w:pStyle w:val="ListeParagraf"/>
        <w:rPr>
          <w:rFonts w:eastAsiaTheme="minorHAnsi"/>
          <w:sz w:val="20"/>
          <w:szCs w:val="20"/>
          <w:lang w:eastAsia="en-US"/>
        </w:rPr>
      </w:pPr>
    </w:p>
    <w:p w:rsidR="001814F8" w:rsidRPr="00F5151A" w:rsidRDefault="00F5151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 xml:space="preserve">2872 SAYILI ÇEVRE KANUNU VE İLGİLİ YÖNETMELİK HÜKÜMLERİNE UYULACAKTIR. </w:t>
      </w:r>
    </w:p>
    <w:p w:rsidR="001814F8" w:rsidRPr="00F5151A" w:rsidRDefault="001814F8" w:rsidP="001814F8">
      <w:pPr>
        <w:pStyle w:val="ListeParagraf"/>
        <w:rPr>
          <w:rFonts w:eastAsiaTheme="minorHAnsi"/>
          <w:sz w:val="20"/>
          <w:szCs w:val="20"/>
          <w:lang w:eastAsia="en-US"/>
        </w:rPr>
      </w:pPr>
    </w:p>
    <w:p w:rsidR="001814F8" w:rsidRPr="00F5151A" w:rsidRDefault="00F5151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AFET BÖLGELERİNDE YAPILACAK YAPILAR HAKKINDAKİ YÖNETMELİK HÜKÜMLERİNE UYULACAKTIR.</w:t>
      </w:r>
    </w:p>
    <w:p w:rsidR="001814F8" w:rsidRPr="00F5151A" w:rsidRDefault="001814F8" w:rsidP="001814F8">
      <w:pPr>
        <w:pStyle w:val="ListeParagraf"/>
        <w:rPr>
          <w:rFonts w:eastAsiaTheme="minorHAnsi"/>
          <w:sz w:val="20"/>
          <w:szCs w:val="20"/>
          <w:lang w:eastAsia="en-US"/>
        </w:rPr>
      </w:pPr>
    </w:p>
    <w:p w:rsidR="001814F8" w:rsidRPr="00F5151A" w:rsidRDefault="00F5151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DEPREM BÖLGELERİNDE YAPILACAK BİNALAR HAKKINDAKİ YÖNETMELİK HÜKÜMLERİNE UYULACAKTIR.</w:t>
      </w:r>
    </w:p>
    <w:p w:rsidR="001814F8" w:rsidRPr="00F5151A" w:rsidRDefault="001814F8" w:rsidP="001814F8">
      <w:pPr>
        <w:pStyle w:val="ListeParagraf"/>
        <w:rPr>
          <w:rFonts w:eastAsiaTheme="minorHAnsi"/>
          <w:sz w:val="20"/>
          <w:szCs w:val="20"/>
          <w:lang w:eastAsia="en-US"/>
        </w:rPr>
      </w:pPr>
    </w:p>
    <w:p w:rsidR="001814F8" w:rsidRPr="00F5151A" w:rsidRDefault="00F5151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 xml:space="preserve">PLANLAMA ALANI İÇİNDE ÖNGÖRÜLEN BÜTÜN FONKSİYON ALANLARININ OTOPARK İHTİYACI ÖNCELİKLE KENDİ FONKSİYON ALANLARI İÇİNDE ÇÖZÜMLENECEKTİR. </w:t>
      </w:r>
    </w:p>
    <w:p w:rsidR="002806E3" w:rsidRPr="00F5151A" w:rsidRDefault="002806E3" w:rsidP="002806E3">
      <w:pPr>
        <w:pStyle w:val="ListeParagraf"/>
        <w:rPr>
          <w:rFonts w:eastAsiaTheme="minorHAnsi"/>
          <w:sz w:val="20"/>
          <w:szCs w:val="20"/>
          <w:lang w:eastAsia="en-US"/>
        </w:rPr>
      </w:pPr>
    </w:p>
    <w:p w:rsidR="002806E3" w:rsidRPr="00F5151A" w:rsidRDefault="00F5151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 xml:space="preserve">TURİZM TESİSLERİ UYGULAMA YÖNETMELİĞİ HÜKÜMLERİNE UYULACAKTIR. </w:t>
      </w:r>
    </w:p>
    <w:p w:rsidR="002806E3" w:rsidRPr="00F5151A" w:rsidRDefault="002806E3" w:rsidP="002806E3">
      <w:pPr>
        <w:pStyle w:val="ListeParagraf"/>
        <w:rPr>
          <w:rFonts w:eastAsiaTheme="minorHAnsi"/>
          <w:sz w:val="20"/>
          <w:szCs w:val="20"/>
          <w:lang w:eastAsia="en-US"/>
        </w:rPr>
      </w:pPr>
    </w:p>
    <w:p w:rsidR="002806E3" w:rsidRPr="00F5151A" w:rsidRDefault="00F5151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 xml:space="preserve">1/1000 ÖLÇEKLİ UYGULAMA İMAR PLANI ONAYLANIP KESİNLEŞMEDEN UYGULAMAYA GEÇİLEMEZ. </w:t>
      </w:r>
    </w:p>
    <w:p w:rsidR="002806E3" w:rsidRPr="00F5151A" w:rsidRDefault="002806E3" w:rsidP="002806E3">
      <w:pPr>
        <w:pStyle w:val="ListeParagraf"/>
        <w:rPr>
          <w:rFonts w:eastAsiaTheme="minorHAnsi"/>
          <w:sz w:val="20"/>
          <w:szCs w:val="20"/>
          <w:lang w:eastAsia="en-US"/>
        </w:rPr>
      </w:pPr>
    </w:p>
    <w:p w:rsidR="002806E3" w:rsidRPr="00F5151A" w:rsidRDefault="00F5151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PLANLAMA ALANININ AMACI DIŞINDA KULLANILAMAYACAĞINA DAİR TAPU KÜTÜĞÜNE ŞERH KOYULACAKTIR.</w:t>
      </w:r>
    </w:p>
    <w:p w:rsidR="002806E3" w:rsidRPr="00F5151A" w:rsidRDefault="002806E3" w:rsidP="002806E3">
      <w:pPr>
        <w:pStyle w:val="ListeParagraf"/>
        <w:rPr>
          <w:rFonts w:eastAsiaTheme="minorHAnsi"/>
          <w:sz w:val="20"/>
          <w:szCs w:val="20"/>
          <w:lang w:eastAsia="en-US"/>
        </w:rPr>
      </w:pPr>
    </w:p>
    <w:p w:rsidR="002806E3" w:rsidRPr="00F5151A" w:rsidRDefault="00F5151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 xml:space="preserve">PLANLAMA SAHASI İÇİNDEKİ YOLLARIN TAMAMI FAALİYET SAHİBİ TARAFINDAN AÇILMADAN İMAR DURUMU VE RUHSAT DÜZENLENEMEZ. </w:t>
      </w:r>
    </w:p>
    <w:p w:rsidR="002806E3" w:rsidRPr="00F5151A" w:rsidRDefault="002806E3" w:rsidP="002806E3">
      <w:pPr>
        <w:pStyle w:val="ListeParagraf"/>
        <w:rPr>
          <w:rFonts w:eastAsiaTheme="minorHAnsi"/>
          <w:sz w:val="20"/>
          <w:szCs w:val="20"/>
          <w:lang w:eastAsia="en-US"/>
        </w:rPr>
      </w:pPr>
    </w:p>
    <w:p w:rsidR="002806E3" w:rsidRPr="00F5151A" w:rsidRDefault="00F5151A" w:rsidP="00E8176A">
      <w:pPr>
        <w:numPr>
          <w:ilvl w:val="0"/>
          <w:numId w:val="14"/>
        </w:numPr>
        <w:tabs>
          <w:tab w:val="left" w:pos="720"/>
        </w:tabs>
        <w:autoSpaceDE w:val="0"/>
        <w:autoSpaceDN w:val="0"/>
        <w:adjustRightInd w:val="0"/>
        <w:spacing w:after="200" w:line="275" w:lineRule="auto"/>
        <w:contextualSpacing/>
        <w:jc w:val="both"/>
        <w:rPr>
          <w:rFonts w:eastAsiaTheme="minorHAnsi"/>
          <w:sz w:val="20"/>
          <w:szCs w:val="20"/>
          <w:lang w:eastAsia="en-US"/>
        </w:rPr>
      </w:pPr>
      <w:r w:rsidRPr="00F5151A">
        <w:rPr>
          <w:rFonts w:eastAsiaTheme="minorHAnsi"/>
          <w:sz w:val="20"/>
          <w:szCs w:val="20"/>
          <w:lang w:eastAsia="en-US"/>
        </w:rPr>
        <w:t xml:space="preserve">TURİZM İŞLETME FAALİYETİNE ÖZGÜLENMİŞ ALTYAPI TESİSLERİ TAMAMLANMADAN YAPI KULLANMA İZİN BELGESİ VERİLEMEZ. </w:t>
      </w:r>
    </w:p>
    <w:p w:rsidR="00E8176A" w:rsidRPr="00E8176A" w:rsidRDefault="00E8176A" w:rsidP="00E8176A">
      <w:pPr>
        <w:autoSpaceDE w:val="0"/>
        <w:autoSpaceDN w:val="0"/>
        <w:adjustRightInd w:val="0"/>
        <w:spacing w:line="275" w:lineRule="auto"/>
        <w:rPr>
          <w:rFonts w:eastAsiaTheme="minorHAnsi"/>
          <w:sz w:val="20"/>
          <w:szCs w:val="20"/>
          <w:lang w:eastAsia="en-US"/>
        </w:rPr>
      </w:pPr>
    </w:p>
    <w:p w:rsidR="00E8176A" w:rsidRPr="00E8176A" w:rsidRDefault="00E8176A" w:rsidP="00E8176A">
      <w:pPr>
        <w:autoSpaceDE w:val="0"/>
        <w:autoSpaceDN w:val="0"/>
        <w:adjustRightInd w:val="0"/>
        <w:rPr>
          <w:rFonts w:eastAsiaTheme="minorHAnsi"/>
          <w:sz w:val="20"/>
          <w:szCs w:val="20"/>
          <w:lang w:eastAsia="en-US"/>
        </w:rPr>
      </w:pPr>
    </w:p>
    <w:p w:rsidR="005A78D5" w:rsidRDefault="005A78D5" w:rsidP="00227BD7">
      <w:pPr>
        <w:spacing w:after="200" w:line="276" w:lineRule="auto"/>
        <w:ind w:left="720"/>
        <w:contextualSpacing/>
        <w:jc w:val="both"/>
        <w:rPr>
          <w:rFonts w:eastAsia="Calibri"/>
          <w:sz w:val="20"/>
          <w:szCs w:val="20"/>
          <w:lang w:eastAsia="en-US"/>
        </w:rPr>
      </w:pPr>
    </w:p>
    <w:p w:rsidR="00BE4D14" w:rsidRPr="00535DDA" w:rsidRDefault="00BE4D14" w:rsidP="00535DDA">
      <w:pPr>
        <w:spacing w:after="200" w:line="276" w:lineRule="auto"/>
        <w:contextualSpacing/>
        <w:jc w:val="both"/>
        <w:rPr>
          <w:rFonts w:eastAsia="Calibri"/>
          <w:sz w:val="20"/>
          <w:szCs w:val="20"/>
          <w:lang w:eastAsia="en-US"/>
        </w:rPr>
      </w:pPr>
    </w:p>
    <w:p w:rsidR="00BE4D14" w:rsidRDefault="00BE4D14" w:rsidP="00615514">
      <w:pPr>
        <w:spacing w:after="200" w:line="276" w:lineRule="auto"/>
        <w:ind w:left="4248" w:firstLine="708"/>
        <w:rPr>
          <w:rFonts w:eastAsia="Calibri"/>
          <w:b/>
          <w:i/>
          <w:sz w:val="40"/>
          <w:szCs w:val="40"/>
          <w:u w:val="single"/>
          <w:lang w:eastAsia="en-US"/>
        </w:rPr>
      </w:pPr>
    </w:p>
    <w:p w:rsidR="005A78D5" w:rsidRPr="0054337B" w:rsidRDefault="005A78D5" w:rsidP="0044651F">
      <w:pPr>
        <w:spacing w:after="120" w:line="360" w:lineRule="auto"/>
        <w:jc w:val="both"/>
      </w:pPr>
    </w:p>
    <w:p w:rsidR="005A78D5" w:rsidRDefault="001500FA" w:rsidP="0044651F">
      <w:pPr>
        <w:spacing w:after="120" w:line="360" w:lineRule="auto"/>
        <w:jc w:val="both"/>
      </w:pPr>
      <w:r>
        <w:rPr>
          <w:noProof/>
        </w:rPr>
        <w:lastRenderedPageBreak/>
        <w:drawing>
          <wp:inline distT="0" distB="0" distL="0" distR="0" wp14:anchorId="22930774" wp14:editId="7D91B7EA">
            <wp:extent cx="5760720" cy="8148320"/>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AŞ.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5A4996D9" wp14:editId="542CF300">
            <wp:extent cx="5760720" cy="8148320"/>
            <wp:effectExtent l="0" t="0" r="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KÜLTÜ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5B731D9E" wp14:editId="6A440F56">
            <wp:extent cx="5760720" cy="8148320"/>
            <wp:effectExtent l="0" t="0" r="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TARI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500D4762" wp14:editId="28785F15">
            <wp:extent cx="5760720" cy="8148320"/>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ÜLTÜR TURİZM BAKANLIĞ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2CE4725C" wp14:editId="53040312">
            <wp:extent cx="5760720" cy="8148320"/>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AN GENEL MÜDÜRLÜĞÜ.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5BF6A699" wp14:editId="20622C5A">
            <wp:extent cx="5760720" cy="8148320"/>
            <wp:effectExtent l="0" t="0" r="0" b="508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UDAĞ.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714C3A54" wp14:editId="1466AD37">
            <wp:extent cx="5760720" cy="8148320"/>
            <wp:effectExtent l="0" t="0" r="0"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L ULAŞI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755C0B" w:rsidRDefault="00755C0B" w:rsidP="0044651F">
      <w:pPr>
        <w:spacing w:after="120" w:line="360" w:lineRule="auto"/>
        <w:jc w:val="both"/>
      </w:pPr>
    </w:p>
    <w:p w:rsidR="00755C0B" w:rsidRDefault="00755C0B" w:rsidP="0044651F">
      <w:pPr>
        <w:spacing w:after="120" w:line="360" w:lineRule="auto"/>
        <w:jc w:val="both"/>
      </w:pPr>
    </w:p>
    <w:p w:rsidR="00755C0B" w:rsidRDefault="00755C0B" w:rsidP="0044651F">
      <w:pPr>
        <w:spacing w:after="120" w:line="360" w:lineRule="auto"/>
        <w:jc w:val="both"/>
      </w:pPr>
    </w:p>
    <w:p w:rsidR="008A07C7" w:rsidRDefault="008A07C7" w:rsidP="0044651F">
      <w:pPr>
        <w:spacing w:after="120" w:line="360" w:lineRule="auto"/>
        <w:jc w:val="both"/>
      </w:pPr>
    </w:p>
    <w:p w:rsidR="00E93150" w:rsidRPr="008F2E63" w:rsidRDefault="001500FA" w:rsidP="0044651F">
      <w:pPr>
        <w:spacing w:after="120" w:line="360" w:lineRule="auto"/>
        <w:jc w:val="both"/>
      </w:pPr>
      <w:r>
        <w:rPr>
          <w:noProof/>
        </w:rPr>
        <w:lastRenderedPageBreak/>
        <w:drawing>
          <wp:inline distT="0" distB="0" distL="0" distR="0" wp14:anchorId="420FE4D5" wp14:editId="76CA8EA6">
            <wp:extent cx="5760720" cy="7706995"/>
            <wp:effectExtent l="0" t="0" r="0" b="825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b1.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7706995"/>
                    </a:xfrm>
                    <a:prstGeom prst="rect">
                      <a:avLst/>
                    </a:prstGeom>
                  </pic:spPr>
                </pic:pic>
              </a:graphicData>
            </a:graphic>
          </wp:inline>
        </w:drawing>
      </w:r>
      <w:r>
        <w:rPr>
          <w:noProof/>
        </w:rPr>
        <w:lastRenderedPageBreak/>
        <w:drawing>
          <wp:inline distT="0" distB="0" distL="0" distR="0" wp14:anchorId="53CF7D40" wp14:editId="5A04DF55">
            <wp:extent cx="5760720" cy="746887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b2.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7468870"/>
                    </a:xfrm>
                    <a:prstGeom prst="rect">
                      <a:avLst/>
                    </a:prstGeom>
                  </pic:spPr>
                </pic:pic>
              </a:graphicData>
            </a:graphic>
          </wp:inline>
        </w:drawing>
      </w:r>
      <w:r>
        <w:rPr>
          <w:noProof/>
        </w:rPr>
        <w:lastRenderedPageBreak/>
        <w:drawing>
          <wp:inline distT="0" distB="0" distL="0" distR="0" wp14:anchorId="07F8ACFA" wp14:editId="6A10B847">
            <wp:extent cx="5760720" cy="821499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i1.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8214995"/>
                    </a:xfrm>
                    <a:prstGeom prst="rect">
                      <a:avLst/>
                    </a:prstGeom>
                  </pic:spPr>
                </pic:pic>
              </a:graphicData>
            </a:graphic>
          </wp:inline>
        </w:drawing>
      </w:r>
      <w:r>
        <w:rPr>
          <w:noProof/>
        </w:rPr>
        <w:lastRenderedPageBreak/>
        <w:drawing>
          <wp:inline distT="0" distB="0" distL="0" distR="0" wp14:anchorId="1E7A643F" wp14:editId="5864804E">
            <wp:extent cx="5743575" cy="744855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i2.jpg"/>
                    <pic:cNvPicPr/>
                  </pic:nvPicPr>
                  <pic:blipFill>
                    <a:blip r:embed="rId32">
                      <a:extLst>
                        <a:ext uri="{28A0092B-C50C-407E-A947-70E740481C1C}">
                          <a14:useLocalDpi xmlns:a14="http://schemas.microsoft.com/office/drawing/2010/main" val="0"/>
                        </a:ext>
                      </a:extLst>
                    </a:blip>
                    <a:stretch>
                      <a:fillRect/>
                    </a:stretch>
                  </pic:blipFill>
                  <pic:spPr>
                    <a:xfrm>
                      <a:off x="0" y="0"/>
                      <a:ext cx="5743575" cy="7448550"/>
                    </a:xfrm>
                    <a:prstGeom prst="rect">
                      <a:avLst/>
                    </a:prstGeom>
                  </pic:spPr>
                </pic:pic>
              </a:graphicData>
            </a:graphic>
          </wp:inline>
        </w:drawing>
      </w:r>
    </w:p>
    <w:sectPr w:rsidR="00E93150" w:rsidRPr="008F2E63" w:rsidSect="00801180">
      <w:pgSz w:w="11906" w:h="16838"/>
      <w:pgMar w:top="709" w:right="1417" w:bottom="993" w:left="1417"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CF0" w:rsidRDefault="00AA5CF0" w:rsidP="001442A6">
      <w:r>
        <w:separator/>
      </w:r>
    </w:p>
  </w:endnote>
  <w:endnote w:type="continuationSeparator" w:id="0">
    <w:p w:rsidR="00AA5CF0" w:rsidRDefault="00AA5CF0" w:rsidP="00144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CF0" w:rsidRDefault="00AA5CF0" w:rsidP="001442A6">
      <w:r>
        <w:separator/>
      </w:r>
    </w:p>
  </w:footnote>
  <w:footnote w:type="continuationSeparator" w:id="0">
    <w:p w:rsidR="00AA5CF0" w:rsidRDefault="00AA5CF0" w:rsidP="001442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6B565EDE"/>
    <w:name w:val="WWNum14"/>
    <w:lvl w:ilvl="0">
      <w:start w:val="1"/>
      <w:numFmt w:val="decimal"/>
      <w:lvlText w:val="%1."/>
      <w:lvlJc w:val="left"/>
      <w:pPr>
        <w:tabs>
          <w:tab w:val="num" w:pos="720"/>
        </w:tabs>
        <w:ind w:left="720" w:hanging="360"/>
      </w:pPr>
      <w:rPr>
        <w:b w:val="0"/>
        <w:color w:val="auto"/>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
    <w:nsid w:val="07020C2E"/>
    <w:multiLevelType w:val="hybridMultilevel"/>
    <w:tmpl w:val="DE88C0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2A105F"/>
    <w:multiLevelType w:val="hybridMultilevel"/>
    <w:tmpl w:val="773E2078"/>
    <w:lvl w:ilvl="0" w:tplc="DBD88C0C">
      <w:start w:val="1"/>
      <w:numFmt w:val="decimal"/>
      <w:lvlText w:val="%1."/>
      <w:lvlJc w:val="left"/>
      <w:pPr>
        <w:ind w:left="720" w:hanging="360"/>
      </w:pPr>
      <w:rPr>
        <w:rFonts w:hint="default"/>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9303364"/>
    <w:multiLevelType w:val="multilevel"/>
    <w:tmpl w:val="78500022"/>
    <w:lvl w:ilvl="0">
      <w:start w:val="1"/>
      <w:numFmt w:val="decimal"/>
      <w:lvlText w:val="%1."/>
      <w:lvlJc w:val="left"/>
      <w:pPr>
        <w:ind w:left="390" w:hanging="390"/>
      </w:pPr>
      <w:rPr>
        <w:rFonts w:hint="default"/>
      </w:rPr>
    </w:lvl>
    <w:lvl w:ilvl="1">
      <w:start w:val="1"/>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160" w:hanging="1800"/>
      </w:pPr>
      <w:rPr>
        <w:rFonts w:hint="default"/>
      </w:rPr>
    </w:lvl>
  </w:abstractNum>
  <w:abstractNum w:abstractNumId="4">
    <w:nsid w:val="3121019B"/>
    <w:multiLevelType w:val="multilevel"/>
    <w:tmpl w:val="78500022"/>
    <w:lvl w:ilvl="0">
      <w:start w:val="1"/>
      <w:numFmt w:val="decimal"/>
      <w:lvlText w:val="%1."/>
      <w:lvlJc w:val="left"/>
      <w:pPr>
        <w:ind w:left="390" w:hanging="390"/>
      </w:pPr>
      <w:rPr>
        <w:rFonts w:hint="default"/>
      </w:rPr>
    </w:lvl>
    <w:lvl w:ilvl="1">
      <w:start w:val="1"/>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160" w:hanging="1800"/>
      </w:pPr>
      <w:rPr>
        <w:rFonts w:hint="default"/>
      </w:rPr>
    </w:lvl>
  </w:abstractNum>
  <w:abstractNum w:abstractNumId="5">
    <w:nsid w:val="365757B9"/>
    <w:multiLevelType w:val="hybridMultilevel"/>
    <w:tmpl w:val="E412035A"/>
    <w:lvl w:ilvl="0" w:tplc="FBD81092">
      <w:start w:val="1"/>
      <w:numFmt w:val="bullet"/>
      <w:lvlText w:val=""/>
      <w:lvlJc w:val="left"/>
      <w:pPr>
        <w:ind w:left="1448" w:hanging="360"/>
      </w:pPr>
      <w:rPr>
        <w:rFonts w:ascii="Symbol" w:hAnsi="Symbol" w:hint="default"/>
        <w:color w:val="auto"/>
      </w:rPr>
    </w:lvl>
    <w:lvl w:ilvl="1" w:tplc="041F0003" w:tentative="1">
      <w:start w:val="1"/>
      <w:numFmt w:val="bullet"/>
      <w:lvlText w:val="o"/>
      <w:lvlJc w:val="left"/>
      <w:pPr>
        <w:ind w:left="2168" w:hanging="360"/>
      </w:pPr>
      <w:rPr>
        <w:rFonts w:ascii="Courier New" w:hAnsi="Courier New" w:cs="Courier New" w:hint="default"/>
      </w:rPr>
    </w:lvl>
    <w:lvl w:ilvl="2" w:tplc="041F0005" w:tentative="1">
      <w:start w:val="1"/>
      <w:numFmt w:val="bullet"/>
      <w:lvlText w:val=""/>
      <w:lvlJc w:val="left"/>
      <w:pPr>
        <w:ind w:left="2888" w:hanging="360"/>
      </w:pPr>
      <w:rPr>
        <w:rFonts w:ascii="Wingdings" w:hAnsi="Wingdings" w:hint="default"/>
      </w:rPr>
    </w:lvl>
    <w:lvl w:ilvl="3" w:tplc="041F0001" w:tentative="1">
      <w:start w:val="1"/>
      <w:numFmt w:val="bullet"/>
      <w:lvlText w:val=""/>
      <w:lvlJc w:val="left"/>
      <w:pPr>
        <w:ind w:left="3608" w:hanging="360"/>
      </w:pPr>
      <w:rPr>
        <w:rFonts w:ascii="Symbol" w:hAnsi="Symbol" w:hint="default"/>
      </w:rPr>
    </w:lvl>
    <w:lvl w:ilvl="4" w:tplc="041F0003" w:tentative="1">
      <w:start w:val="1"/>
      <w:numFmt w:val="bullet"/>
      <w:lvlText w:val="o"/>
      <w:lvlJc w:val="left"/>
      <w:pPr>
        <w:ind w:left="4328" w:hanging="360"/>
      </w:pPr>
      <w:rPr>
        <w:rFonts w:ascii="Courier New" w:hAnsi="Courier New" w:cs="Courier New" w:hint="default"/>
      </w:rPr>
    </w:lvl>
    <w:lvl w:ilvl="5" w:tplc="041F0005" w:tentative="1">
      <w:start w:val="1"/>
      <w:numFmt w:val="bullet"/>
      <w:lvlText w:val=""/>
      <w:lvlJc w:val="left"/>
      <w:pPr>
        <w:ind w:left="5048" w:hanging="360"/>
      </w:pPr>
      <w:rPr>
        <w:rFonts w:ascii="Wingdings" w:hAnsi="Wingdings" w:hint="default"/>
      </w:rPr>
    </w:lvl>
    <w:lvl w:ilvl="6" w:tplc="041F0001" w:tentative="1">
      <w:start w:val="1"/>
      <w:numFmt w:val="bullet"/>
      <w:lvlText w:val=""/>
      <w:lvlJc w:val="left"/>
      <w:pPr>
        <w:ind w:left="5768" w:hanging="360"/>
      </w:pPr>
      <w:rPr>
        <w:rFonts w:ascii="Symbol" w:hAnsi="Symbol" w:hint="default"/>
      </w:rPr>
    </w:lvl>
    <w:lvl w:ilvl="7" w:tplc="041F0003" w:tentative="1">
      <w:start w:val="1"/>
      <w:numFmt w:val="bullet"/>
      <w:lvlText w:val="o"/>
      <w:lvlJc w:val="left"/>
      <w:pPr>
        <w:ind w:left="6488" w:hanging="360"/>
      </w:pPr>
      <w:rPr>
        <w:rFonts w:ascii="Courier New" w:hAnsi="Courier New" w:cs="Courier New" w:hint="default"/>
      </w:rPr>
    </w:lvl>
    <w:lvl w:ilvl="8" w:tplc="041F0005" w:tentative="1">
      <w:start w:val="1"/>
      <w:numFmt w:val="bullet"/>
      <w:lvlText w:val=""/>
      <w:lvlJc w:val="left"/>
      <w:pPr>
        <w:ind w:left="7208" w:hanging="360"/>
      </w:pPr>
      <w:rPr>
        <w:rFonts w:ascii="Wingdings" w:hAnsi="Wingdings" w:hint="default"/>
      </w:rPr>
    </w:lvl>
  </w:abstractNum>
  <w:abstractNum w:abstractNumId="6">
    <w:nsid w:val="384E454B"/>
    <w:multiLevelType w:val="multilevel"/>
    <w:tmpl w:val="3A08A746"/>
    <w:lvl w:ilvl="0">
      <w:start w:val="1"/>
      <w:numFmt w:val="decimal"/>
      <w:lvlText w:val="%1."/>
      <w:lvlJc w:val="left"/>
      <w:pPr>
        <w:ind w:left="1080" w:hanging="360"/>
      </w:pPr>
      <w:rPr>
        <w:rFonts w:cs="Times New Roman" w:hint="default"/>
      </w:rPr>
    </w:lvl>
    <w:lvl w:ilvl="1">
      <w:start w:val="6"/>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3CBA7A8D"/>
    <w:multiLevelType w:val="multilevel"/>
    <w:tmpl w:val="4CBC175E"/>
    <w:lvl w:ilvl="0">
      <w:start w:val="1"/>
      <w:numFmt w:val="decimal"/>
      <w:lvlText w:val="%1."/>
      <w:lvlJc w:val="left"/>
      <w:pPr>
        <w:ind w:left="450" w:hanging="450"/>
      </w:pPr>
      <w:rPr>
        <w:rFonts w:cs="Times New Roman" w:hint="default"/>
      </w:rPr>
    </w:lvl>
    <w:lvl w:ilvl="1">
      <w:start w:val="1"/>
      <w:numFmt w:val="decimal"/>
      <w:lvlText w:val="%1.%2."/>
      <w:lvlJc w:val="left"/>
      <w:pPr>
        <w:ind w:left="1425" w:hanging="720"/>
      </w:pPr>
      <w:rPr>
        <w:rFonts w:ascii="Times New Roman" w:hAnsi="Times New Roman" w:cs="Times New Roman" w:hint="default"/>
        <w:b/>
        <w:i/>
        <w:sz w:val="20"/>
        <w:szCs w:val="20"/>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440" w:hanging="1800"/>
      </w:pPr>
      <w:rPr>
        <w:rFonts w:cs="Times New Roman" w:hint="default"/>
      </w:rPr>
    </w:lvl>
  </w:abstractNum>
  <w:abstractNum w:abstractNumId="8">
    <w:nsid w:val="468C31EC"/>
    <w:multiLevelType w:val="multilevel"/>
    <w:tmpl w:val="8B98BBBE"/>
    <w:lvl w:ilvl="0">
      <w:start w:val="1"/>
      <w:numFmt w:val="decimal"/>
      <w:lvlText w:val="%1."/>
      <w:lvlJc w:val="left"/>
      <w:pPr>
        <w:ind w:left="450" w:hanging="450"/>
      </w:pPr>
      <w:rPr>
        <w:rFonts w:cs="Times New Roman" w:hint="default"/>
      </w:rPr>
    </w:lvl>
    <w:lvl w:ilvl="1">
      <w:start w:val="1"/>
      <w:numFmt w:val="decimal"/>
      <w:lvlText w:val="%1.%2."/>
      <w:lvlJc w:val="left"/>
      <w:pPr>
        <w:ind w:left="1430" w:hanging="720"/>
      </w:pPr>
      <w:rPr>
        <w:rFonts w:ascii="Times New Roman" w:hAnsi="Times New Roman" w:cs="Times New Roman" w:hint="default"/>
        <w:b/>
        <w:i/>
        <w:sz w:val="24"/>
        <w:szCs w:val="24"/>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440" w:hanging="1800"/>
      </w:pPr>
      <w:rPr>
        <w:rFonts w:cs="Times New Roman" w:hint="default"/>
      </w:rPr>
    </w:lvl>
  </w:abstractNum>
  <w:abstractNum w:abstractNumId="9">
    <w:nsid w:val="47CF1636"/>
    <w:multiLevelType w:val="hybridMultilevel"/>
    <w:tmpl w:val="2D183782"/>
    <w:lvl w:ilvl="0" w:tplc="DE2E3F8A">
      <w:start w:val="1"/>
      <w:numFmt w:val="decimal"/>
      <w:lvlText w:val="%1."/>
      <w:lvlJc w:val="left"/>
      <w:pPr>
        <w:tabs>
          <w:tab w:val="num" w:pos="720"/>
        </w:tabs>
        <w:ind w:left="720" w:hanging="360"/>
      </w:pPr>
      <w:rPr>
        <w:rFonts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4FCE45A5"/>
    <w:multiLevelType w:val="multilevel"/>
    <w:tmpl w:val="4CBC175E"/>
    <w:lvl w:ilvl="0">
      <w:start w:val="1"/>
      <w:numFmt w:val="decimal"/>
      <w:lvlText w:val="%1."/>
      <w:lvlJc w:val="left"/>
      <w:pPr>
        <w:ind w:left="450" w:hanging="450"/>
      </w:pPr>
      <w:rPr>
        <w:rFonts w:cs="Times New Roman" w:hint="default"/>
      </w:rPr>
    </w:lvl>
    <w:lvl w:ilvl="1">
      <w:start w:val="1"/>
      <w:numFmt w:val="decimal"/>
      <w:lvlText w:val="%1.%2."/>
      <w:lvlJc w:val="left"/>
      <w:pPr>
        <w:ind w:left="1425" w:hanging="720"/>
      </w:pPr>
      <w:rPr>
        <w:rFonts w:ascii="Times New Roman" w:hAnsi="Times New Roman" w:cs="Times New Roman" w:hint="default"/>
        <w:b/>
        <w:i/>
        <w:sz w:val="20"/>
        <w:szCs w:val="20"/>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440" w:hanging="1800"/>
      </w:pPr>
      <w:rPr>
        <w:rFonts w:cs="Times New Roman" w:hint="default"/>
      </w:rPr>
    </w:lvl>
  </w:abstractNum>
  <w:abstractNum w:abstractNumId="11">
    <w:nsid w:val="5D9D132D"/>
    <w:multiLevelType w:val="hybridMultilevel"/>
    <w:tmpl w:val="A134E700"/>
    <w:lvl w:ilvl="0" w:tplc="77D225D4">
      <w:start w:val="1"/>
      <w:numFmt w:val="decimal"/>
      <w:lvlText w:val="%1."/>
      <w:lvlJc w:val="left"/>
      <w:pPr>
        <w:ind w:left="810" w:hanging="360"/>
      </w:pPr>
      <w:rPr>
        <w:rFonts w:hint="default"/>
      </w:rPr>
    </w:lvl>
    <w:lvl w:ilvl="1" w:tplc="041F0019">
      <w:start w:val="1"/>
      <w:numFmt w:val="lowerLetter"/>
      <w:lvlText w:val="%2."/>
      <w:lvlJc w:val="left"/>
      <w:pPr>
        <w:ind w:left="1530" w:hanging="360"/>
      </w:pPr>
    </w:lvl>
    <w:lvl w:ilvl="2" w:tplc="041F001B" w:tentative="1">
      <w:start w:val="1"/>
      <w:numFmt w:val="lowerRoman"/>
      <w:lvlText w:val="%3."/>
      <w:lvlJc w:val="right"/>
      <w:pPr>
        <w:ind w:left="2250" w:hanging="180"/>
      </w:pPr>
    </w:lvl>
    <w:lvl w:ilvl="3" w:tplc="041F000F" w:tentative="1">
      <w:start w:val="1"/>
      <w:numFmt w:val="decimal"/>
      <w:lvlText w:val="%4."/>
      <w:lvlJc w:val="left"/>
      <w:pPr>
        <w:ind w:left="2970" w:hanging="360"/>
      </w:pPr>
    </w:lvl>
    <w:lvl w:ilvl="4" w:tplc="041F0019" w:tentative="1">
      <w:start w:val="1"/>
      <w:numFmt w:val="lowerLetter"/>
      <w:lvlText w:val="%5."/>
      <w:lvlJc w:val="left"/>
      <w:pPr>
        <w:ind w:left="3690" w:hanging="360"/>
      </w:pPr>
    </w:lvl>
    <w:lvl w:ilvl="5" w:tplc="041F001B" w:tentative="1">
      <w:start w:val="1"/>
      <w:numFmt w:val="lowerRoman"/>
      <w:lvlText w:val="%6."/>
      <w:lvlJc w:val="right"/>
      <w:pPr>
        <w:ind w:left="4410" w:hanging="180"/>
      </w:pPr>
    </w:lvl>
    <w:lvl w:ilvl="6" w:tplc="041F000F" w:tentative="1">
      <w:start w:val="1"/>
      <w:numFmt w:val="decimal"/>
      <w:lvlText w:val="%7."/>
      <w:lvlJc w:val="left"/>
      <w:pPr>
        <w:ind w:left="5130" w:hanging="360"/>
      </w:pPr>
    </w:lvl>
    <w:lvl w:ilvl="7" w:tplc="041F0019" w:tentative="1">
      <w:start w:val="1"/>
      <w:numFmt w:val="lowerLetter"/>
      <w:lvlText w:val="%8."/>
      <w:lvlJc w:val="left"/>
      <w:pPr>
        <w:ind w:left="5850" w:hanging="360"/>
      </w:pPr>
    </w:lvl>
    <w:lvl w:ilvl="8" w:tplc="041F001B" w:tentative="1">
      <w:start w:val="1"/>
      <w:numFmt w:val="lowerRoman"/>
      <w:lvlText w:val="%9."/>
      <w:lvlJc w:val="right"/>
      <w:pPr>
        <w:ind w:left="6570" w:hanging="180"/>
      </w:pPr>
    </w:lvl>
  </w:abstractNum>
  <w:abstractNum w:abstractNumId="12">
    <w:nsid w:val="72D115BB"/>
    <w:multiLevelType w:val="hybridMultilevel"/>
    <w:tmpl w:val="A2AABE38"/>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3">
    <w:nsid w:val="72D470E8"/>
    <w:multiLevelType w:val="multilevel"/>
    <w:tmpl w:val="CAFEEB88"/>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b/>
        <w:i/>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4">
    <w:nsid w:val="74634B53"/>
    <w:multiLevelType w:val="hybridMultilevel"/>
    <w:tmpl w:val="D57C8ACC"/>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5">
    <w:nsid w:val="74D31094"/>
    <w:multiLevelType w:val="hybridMultilevel"/>
    <w:tmpl w:val="3C0ACF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4E07BEA"/>
    <w:multiLevelType w:val="hybridMultilevel"/>
    <w:tmpl w:val="408CA0BA"/>
    <w:lvl w:ilvl="0" w:tplc="041F0001">
      <w:start w:val="1"/>
      <w:numFmt w:val="bullet"/>
      <w:lvlText w:val=""/>
      <w:lvlJc w:val="left"/>
      <w:pPr>
        <w:ind w:left="1448" w:hanging="360"/>
      </w:pPr>
      <w:rPr>
        <w:rFonts w:ascii="Symbol" w:hAnsi="Symbol" w:hint="default"/>
      </w:rPr>
    </w:lvl>
    <w:lvl w:ilvl="1" w:tplc="041F0003" w:tentative="1">
      <w:start w:val="1"/>
      <w:numFmt w:val="bullet"/>
      <w:lvlText w:val="o"/>
      <w:lvlJc w:val="left"/>
      <w:pPr>
        <w:ind w:left="2168" w:hanging="360"/>
      </w:pPr>
      <w:rPr>
        <w:rFonts w:ascii="Courier New" w:hAnsi="Courier New" w:cs="Courier New" w:hint="default"/>
      </w:rPr>
    </w:lvl>
    <w:lvl w:ilvl="2" w:tplc="041F0005" w:tentative="1">
      <w:start w:val="1"/>
      <w:numFmt w:val="bullet"/>
      <w:lvlText w:val=""/>
      <w:lvlJc w:val="left"/>
      <w:pPr>
        <w:ind w:left="2888" w:hanging="360"/>
      </w:pPr>
      <w:rPr>
        <w:rFonts w:ascii="Wingdings" w:hAnsi="Wingdings" w:hint="default"/>
      </w:rPr>
    </w:lvl>
    <w:lvl w:ilvl="3" w:tplc="041F0001" w:tentative="1">
      <w:start w:val="1"/>
      <w:numFmt w:val="bullet"/>
      <w:lvlText w:val=""/>
      <w:lvlJc w:val="left"/>
      <w:pPr>
        <w:ind w:left="3608" w:hanging="360"/>
      </w:pPr>
      <w:rPr>
        <w:rFonts w:ascii="Symbol" w:hAnsi="Symbol" w:hint="default"/>
      </w:rPr>
    </w:lvl>
    <w:lvl w:ilvl="4" w:tplc="041F0003" w:tentative="1">
      <w:start w:val="1"/>
      <w:numFmt w:val="bullet"/>
      <w:lvlText w:val="o"/>
      <w:lvlJc w:val="left"/>
      <w:pPr>
        <w:ind w:left="4328" w:hanging="360"/>
      </w:pPr>
      <w:rPr>
        <w:rFonts w:ascii="Courier New" w:hAnsi="Courier New" w:cs="Courier New" w:hint="default"/>
      </w:rPr>
    </w:lvl>
    <w:lvl w:ilvl="5" w:tplc="041F0005" w:tentative="1">
      <w:start w:val="1"/>
      <w:numFmt w:val="bullet"/>
      <w:lvlText w:val=""/>
      <w:lvlJc w:val="left"/>
      <w:pPr>
        <w:ind w:left="5048" w:hanging="360"/>
      </w:pPr>
      <w:rPr>
        <w:rFonts w:ascii="Wingdings" w:hAnsi="Wingdings" w:hint="default"/>
      </w:rPr>
    </w:lvl>
    <w:lvl w:ilvl="6" w:tplc="041F0001" w:tentative="1">
      <w:start w:val="1"/>
      <w:numFmt w:val="bullet"/>
      <w:lvlText w:val=""/>
      <w:lvlJc w:val="left"/>
      <w:pPr>
        <w:ind w:left="5768" w:hanging="360"/>
      </w:pPr>
      <w:rPr>
        <w:rFonts w:ascii="Symbol" w:hAnsi="Symbol" w:hint="default"/>
      </w:rPr>
    </w:lvl>
    <w:lvl w:ilvl="7" w:tplc="041F0003" w:tentative="1">
      <w:start w:val="1"/>
      <w:numFmt w:val="bullet"/>
      <w:lvlText w:val="o"/>
      <w:lvlJc w:val="left"/>
      <w:pPr>
        <w:ind w:left="6488" w:hanging="360"/>
      </w:pPr>
      <w:rPr>
        <w:rFonts w:ascii="Courier New" w:hAnsi="Courier New" w:cs="Courier New" w:hint="default"/>
      </w:rPr>
    </w:lvl>
    <w:lvl w:ilvl="8" w:tplc="041F0005" w:tentative="1">
      <w:start w:val="1"/>
      <w:numFmt w:val="bullet"/>
      <w:lvlText w:val=""/>
      <w:lvlJc w:val="left"/>
      <w:pPr>
        <w:ind w:left="7208" w:hanging="360"/>
      </w:pPr>
      <w:rPr>
        <w:rFonts w:ascii="Wingdings" w:hAnsi="Wingdings" w:hint="default"/>
      </w:rPr>
    </w:lvl>
  </w:abstractNum>
  <w:abstractNum w:abstractNumId="17">
    <w:nsid w:val="74F6497A"/>
    <w:multiLevelType w:val="multilevel"/>
    <w:tmpl w:val="0A6657A2"/>
    <w:lvl w:ilvl="0">
      <w:start w:val="4"/>
      <w:numFmt w:val="decimal"/>
      <w:lvlText w:val="%1."/>
      <w:lvlJc w:val="left"/>
      <w:pPr>
        <w:ind w:left="360" w:hanging="360"/>
      </w:pPr>
      <w:rPr>
        <w:rFonts w:hint="default"/>
      </w:rPr>
    </w:lvl>
    <w:lvl w:ilvl="1">
      <w:start w:val="9"/>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nsid w:val="76F4306A"/>
    <w:multiLevelType w:val="hybridMultilevel"/>
    <w:tmpl w:val="2EB05AB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nsid w:val="7BCA4149"/>
    <w:multiLevelType w:val="hybridMultilevel"/>
    <w:tmpl w:val="A502D96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nsid w:val="7D822ABC"/>
    <w:multiLevelType w:val="multilevel"/>
    <w:tmpl w:val="4CBC175E"/>
    <w:lvl w:ilvl="0">
      <w:start w:val="1"/>
      <w:numFmt w:val="decimal"/>
      <w:lvlText w:val="%1."/>
      <w:lvlJc w:val="left"/>
      <w:pPr>
        <w:ind w:left="450" w:hanging="450"/>
      </w:pPr>
      <w:rPr>
        <w:rFonts w:cs="Times New Roman" w:hint="default"/>
      </w:rPr>
    </w:lvl>
    <w:lvl w:ilvl="1">
      <w:start w:val="1"/>
      <w:numFmt w:val="decimal"/>
      <w:lvlText w:val="%1.%2."/>
      <w:lvlJc w:val="left"/>
      <w:pPr>
        <w:ind w:left="1425" w:hanging="720"/>
      </w:pPr>
      <w:rPr>
        <w:rFonts w:ascii="Times New Roman" w:hAnsi="Times New Roman" w:cs="Times New Roman" w:hint="default"/>
        <w:b/>
        <w:i/>
        <w:sz w:val="20"/>
        <w:szCs w:val="20"/>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440" w:hanging="1800"/>
      </w:pPr>
      <w:rPr>
        <w:rFonts w:cs="Times New Roman" w:hint="default"/>
      </w:rPr>
    </w:lvl>
  </w:abstractNum>
  <w:abstractNum w:abstractNumId="21">
    <w:nsid w:val="7ED21047"/>
    <w:multiLevelType w:val="multilevel"/>
    <w:tmpl w:val="4CBC175E"/>
    <w:lvl w:ilvl="0">
      <w:start w:val="1"/>
      <w:numFmt w:val="decimal"/>
      <w:lvlText w:val="%1."/>
      <w:lvlJc w:val="left"/>
      <w:pPr>
        <w:ind w:left="450" w:hanging="450"/>
      </w:pPr>
      <w:rPr>
        <w:rFonts w:cs="Times New Roman" w:hint="default"/>
      </w:rPr>
    </w:lvl>
    <w:lvl w:ilvl="1">
      <w:start w:val="1"/>
      <w:numFmt w:val="decimal"/>
      <w:lvlText w:val="%1.%2."/>
      <w:lvlJc w:val="left"/>
      <w:pPr>
        <w:ind w:left="1425" w:hanging="720"/>
      </w:pPr>
      <w:rPr>
        <w:rFonts w:ascii="Times New Roman" w:hAnsi="Times New Roman" w:cs="Times New Roman" w:hint="default"/>
        <w:b/>
        <w:i/>
        <w:sz w:val="20"/>
        <w:szCs w:val="20"/>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440" w:hanging="1800"/>
      </w:pPr>
      <w:rPr>
        <w:rFonts w:cs="Times New Roman" w:hint="default"/>
      </w:rPr>
    </w:lvl>
  </w:abstractNum>
  <w:num w:numId="1">
    <w:abstractNumId w:val="8"/>
  </w:num>
  <w:num w:numId="2">
    <w:abstractNumId w:val="11"/>
  </w:num>
  <w:num w:numId="3">
    <w:abstractNumId w:val="4"/>
  </w:num>
  <w:num w:numId="4">
    <w:abstractNumId w:val="19"/>
  </w:num>
  <w:num w:numId="5">
    <w:abstractNumId w:val="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0"/>
  </w:num>
  <w:num w:numId="9">
    <w:abstractNumId w:val="7"/>
  </w:num>
  <w:num w:numId="10">
    <w:abstractNumId w:val="21"/>
  </w:num>
  <w:num w:numId="11">
    <w:abstractNumId w:val="1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2"/>
  </w:num>
  <w:num w:numId="16">
    <w:abstractNumId w:val="0"/>
  </w:num>
  <w:num w:numId="17">
    <w:abstractNumId w:val="17"/>
  </w:num>
  <w:num w:numId="18">
    <w:abstractNumId w:val="6"/>
  </w:num>
  <w:num w:numId="19">
    <w:abstractNumId w:val="2"/>
  </w:num>
  <w:num w:numId="20">
    <w:abstractNumId w:val="15"/>
  </w:num>
  <w:num w:numId="21">
    <w:abstractNumId w:val="1"/>
  </w:num>
  <w:num w:numId="22">
    <w:abstractNumId w:val="16"/>
  </w:num>
  <w:num w:numId="23">
    <w:abstractNumId w:val="5"/>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A16"/>
    <w:rsid w:val="000077BF"/>
    <w:rsid w:val="00011C92"/>
    <w:rsid w:val="00014016"/>
    <w:rsid w:val="00036802"/>
    <w:rsid w:val="00040A58"/>
    <w:rsid w:val="000475F5"/>
    <w:rsid w:val="0008350E"/>
    <w:rsid w:val="000854F6"/>
    <w:rsid w:val="0009122D"/>
    <w:rsid w:val="000A6E91"/>
    <w:rsid w:val="000B4932"/>
    <w:rsid w:val="000B73DE"/>
    <w:rsid w:val="000D366F"/>
    <w:rsid w:val="000D4A8E"/>
    <w:rsid w:val="000E4958"/>
    <w:rsid w:val="00126422"/>
    <w:rsid w:val="00136FE8"/>
    <w:rsid w:val="001442A6"/>
    <w:rsid w:val="001500FA"/>
    <w:rsid w:val="001509F9"/>
    <w:rsid w:val="0015704B"/>
    <w:rsid w:val="00163242"/>
    <w:rsid w:val="001814F8"/>
    <w:rsid w:val="00186A17"/>
    <w:rsid w:val="00195EA5"/>
    <w:rsid w:val="00196C21"/>
    <w:rsid w:val="0019719C"/>
    <w:rsid w:val="001B4570"/>
    <w:rsid w:val="001B4F12"/>
    <w:rsid w:val="001C552F"/>
    <w:rsid w:val="001E3F22"/>
    <w:rsid w:val="001F47E0"/>
    <w:rsid w:val="002124CE"/>
    <w:rsid w:val="00227BD7"/>
    <w:rsid w:val="002308E2"/>
    <w:rsid w:val="002310C1"/>
    <w:rsid w:val="00232D01"/>
    <w:rsid w:val="00235E8C"/>
    <w:rsid w:val="00245116"/>
    <w:rsid w:val="002539FB"/>
    <w:rsid w:val="00254A5D"/>
    <w:rsid w:val="00254C94"/>
    <w:rsid w:val="0025501E"/>
    <w:rsid w:val="002806E3"/>
    <w:rsid w:val="0029571A"/>
    <w:rsid w:val="002B3B23"/>
    <w:rsid w:val="002C3865"/>
    <w:rsid w:val="002D5EDE"/>
    <w:rsid w:val="002F3BD8"/>
    <w:rsid w:val="003004CF"/>
    <w:rsid w:val="00324F51"/>
    <w:rsid w:val="003260C8"/>
    <w:rsid w:val="00344595"/>
    <w:rsid w:val="00353EBB"/>
    <w:rsid w:val="00362DED"/>
    <w:rsid w:val="00362EAB"/>
    <w:rsid w:val="00364DB3"/>
    <w:rsid w:val="0037090A"/>
    <w:rsid w:val="003A6A6E"/>
    <w:rsid w:val="003C299E"/>
    <w:rsid w:val="003C2A61"/>
    <w:rsid w:val="003C5DD2"/>
    <w:rsid w:val="003D5116"/>
    <w:rsid w:val="003D699D"/>
    <w:rsid w:val="003E5051"/>
    <w:rsid w:val="003F28C7"/>
    <w:rsid w:val="003F2AE4"/>
    <w:rsid w:val="00405A6B"/>
    <w:rsid w:val="00413599"/>
    <w:rsid w:val="0041481C"/>
    <w:rsid w:val="00414A58"/>
    <w:rsid w:val="00415111"/>
    <w:rsid w:val="0043090B"/>
    <w:rsid w:val="00433A75"/>
    <w:rsid w:val="00441F18"/>
    <w:rsid w:val="0044651F"/>
    <w:rsid w:val="00446704"/>
    <w:rsid w:val="00454E63"/>
    <w:rsid w:val="00463BD8"/>
    <w:rsid w:val="00482A6C"/>
    <w:rsid w:val="00493644"/>
    <w:rsid w:val="004B2B49"/>
    <w:rsid w:val="004C10E3"/>
    <w:rsid w:val="004D638B"/>
    <w:rsid w:val="004E0EC6"/>
    <w:rsid w:val="004E3117"/>
    <w:rsid w:val="005000F8"/>
    <w:rsid w:val="005055C3"/>
    <w:rsid w:val="005103B1"/>
    <w:rsid w:val="0051358E"/>
    <w:rsid w:val="00522B7D"/>
    <w:rsid w:val="00532C33"/>
    <w:rsid w:val="00535DDA"/>
    <w:rsid w:val="0054337B"/>
    <w:rsid w:val="00554317"/>
    <w:rsid w:val="0057185E"/>
    <w:rsid w:val="00575D50"/>
    <w:rsid w:val="00593196"/>
    <w:rsid w:val="005A78D5"/>
    <w:rsid w:val="005C0F2D"/>
    <w:rsid w:val="005D5F0F"/>
    <w:rsid w:val="005D7D91"/>
    <w:rsid w:val="005E53FA"/>
    <w:rsid w:val="005E687E"/>
    <w:rsid w:val="005F4C10"/>
    <w:rsid w:val="005F4DE6"/>
    <w:rsid w:val="005F50BB"/>
    <w:rsid w:val="005F5D46"/>
    <w:rsid w:val="006135C9"/>
    <w:rsid w:val="00613FD2"/>
    <w:rsid w:val="00614FED"/>
    <w:rsid w:val="00615514"/>
    <w:rsid w:val="00617134"/>
    <w:rsid w:val="00617EE9"/>
    <w:rsid w:val="00630D69"/>
    <w:rsid w:val="006400FB"/>
    <w:rsid w:val="0064462E"/>
    <w:rsid w:val="00645E59"/>
    <w:rsid w:val="00676053"/>
    <w:rsid w:val="00684E81"/>
    <w:rsid w:val="00696471"/>
    <w:rsid w:val="006A7F8D"/>
    <w:rsid w:val="006B2506"/>
    <w:rsid w:val="006C4E2C"/>
    <w:rsid w:val="006D38D0"/>
    <w:rsid w:val="006D70F3"/>
    <w:rsid w:val="00706C16"/>
    <w:rsid w:val="00723266"/>
    <w:rsid w:val="00740366"/>
    <w:rsid w:val="00741075"/>
    <w:rsid w:val="00755C0B"/>
    <w:rsid w:val="0075756F"/>
    <w:rsid w:val="007600DB"/>
    <w:rsid w:val="0076769F"/>
    <w:rsid w:val="00773F1A"/>
    <w:rsid w:val="00777391"/>
    <w:rsid w:val="007849E8"/>
    <w:rsid w:val="00784F2C"/>
    <w:rsid w:val="0079208A"/>
    <w:rsid w:val="00797D4A"/>
    <w:rsid w:val="007A1252"/>
    <w:rsid w:val="007B1F57"/>
    <w:rsid w:val="007D24C2"/>
    <w:rsid w:val="007E7173"/>
    <w:rsid w:val="007F120A"/>
    <w:rsid w:val="00801180"/>
    <w:rsid w:val="00802F9A"/>
    <w:rsid w:val="0080439D"/>
    <w:rsid w:val="0081491E"/>
    <w:rsid w:val="008170FA"/>
    <w:rsid w:val="00836C04"/>
    <w:rsid w:val="008422B7"/>
    <w:rsid w:val="00844839"/>
    <w:rsid w:val="008450BD"/>
    <w:rsid w:val="008546B2"/>
    <w:rsid w:val="0086017C"/>
    <w:rsid w:val="00876A20"/>
    <w:rsid w:val="0088488B"/>
    <w:rsid w:val="00886949"/>
    <w:rsid w:val="00896E3F"/>
    <w:rsid w:val="008A07C7"/>
    <w:rsid w:val="008A5B17"/>
    <w:rsid w:val="008B1732"/>
    <w:rsid w:val="008B4806"/>
    <w:rsid w:val="008B7DD3"/>
    <w:rsid w:val="008C1BF3"/>
    <w:rsid w:val="008C512E"/>
    <w:rsid w:val="008D0A42"/>
    <w:rsid w:val="008F2E63"/>
    <w:rsid w:val="008F37CA"/>
    <w:rsid w:val="008F41B6"/>
    <w:rsid w:val="00903E1B"/>
    <w:rsid w:val="00907E67"/>
    <w:rsid w:val="009124A8"/>
    <w:rsid w:val="0094265F"/>
    <w:rsid w:val="00945991"/>
    <w:rsid w:val="00956800"/>
    <w:rsid w:val="00981FCD"/>
    <w:rsid w:val="00982E74"/>
    <w:rsid w:val="00990AE3"/>
    <w:rsid w:val="00992FA4"/>
    <w:rsid w:val="00995935"/>
    <w:rsid w:val="009A0E7D"/>
    <w:rsid w:val="009A1B1F"/>
    <w:rsid w:val="009A7635"/>
    <w:rsid w:val="009B76CE"/>
    <w:rsid w:val="009C438D"/>
    <w:rsid w:val="009C5EFB"/>
    <w:rsid w:val="009D1A64"/>
    <w:rsid w:val="009F0761"/>
    <w:rsid w:val="009F07F3"/>
    <w:rsid w:val="009F3C33"/>
    <w:rsid w:val="00A062AC"/>
    <w:rsid w:val="00A06F9C"/>
    <w:rsid w:val="00A267DD"/>
    <w:rsid w:val="00A27599"/>
    <w:rsid w:val="00A27859"/>
    <w:rsid w:val="00A3418B"/>
    <w:rsid w:val="00A51870"/>
    <w:rsid w:val="00A63D1D"/>
    <w:rsid w:val="00A66B82"/>
    <w:rsid w:val="00A7224D"/>
    <w:rsid w:val="00A73E23"/>
    <w:rsid w:val="00A7765A"/>
    <w:rsid w:val="00A83470"/>
    <w:rsid w:val="00A9432D"/>
    <w:rsid w:val="00A96AA7"/>
    <w:rsid w:val="00AA0F7D"/>
    <w:rsid w:val="00AA5CF0"/>
    <w:rsid w:val="00AA79FC"/>
    <w:rsid w:val="00AB1F20"/>
    <w:rsid w:val="00AB7A16"/>
    <w:rsid w:val="00AC1F0E"/>
    <w:rsid w:val="00AC3646"/>
    <w:rsid w:val="00AC5041"/>
    <w:rsid w:val="00AC5CE5"/>
    <w:rsid w:val="00AC7CA3"/>
    <w:rsid w:val="00AD2933"/>
    <w:rsid w:val="00B00562"/>
    <w:rsid w:val="00B112BD"/>
    <w:rsid w:val="00B12D47"/>
    <w:rsid w:val="00B13577"/>
    <w:rsid w:val="00B14B2A"/>
    <w:rsid w:val="00B16F48"/>
    <w:rsid w:val="00B241BB"/>
    <w:rsid w:val="00B25AE0"/>
    <w:rsid w:val="00B342A5"/>
    <w:rsid w:val="00B369D8"/>
    <w:rsid w:val="00B40693"/>
    <w:rsid w:val="00B47DE3"/>
    <w:rsid w:val="00B66E82"/>
    <w:rsid w:val="00B73C42"/>
    <w:rsid w:val="00B900B9"/>
    <w:rsid w:val="00B92518"/>
    <w:rsid w:val="00BA0774"/>
    <w:rsid w:val="00BA0879"/>
    <w:rsid w:val="00BB1AA6"/>
    <w:rsid w:val="00BB3C8E"/>
    <w:rsid w:val="00BB6F1A"/>
    <w:rsid w:val="00BC097D"/>
    <w:rsid w:val="00BE3E8F"/>
    <w:rsid w:val="00BE4D14"/>
    <w:rsid w:val="00BF761F"/>
    <w:rsid w:val="00C00330"/>
    <w:rsid w:val="00C04847"/>
    <w:rsid w:val="00C04ADD"/>
    <w:rsid w:val="00C13D47"/>
    <w:rsid w:val="00C404F1"/>
    <w:rsid w:val="00C4308B"/>
    <w:rsid w:val="00C43B16"/>
    <w:rsid w:val="00C4430C"/>
    <w:rsid w:val="00C458F0"/>
    <w:rsid w:val="00C514BE"/>
    <w:rsid w:val="00C60949"/>
    <w:rsid w:val="00C70970"/>
    <w:rsid w:val="00C75B31"/>
    <w:rsid w:val="00C827FD"/>
    <w:rsid w:val="00C8697A"/>
    <w:rsid w:val="00CA1D68"/>
    <w:rsid w:val="00CB0BFD"/>
    <w:rsid w:val="00CB2AA2"/>
    <w:rsid w:val="00CB2DC5"/>
    <w:rsid w:val="00CC5857"/>
    <w:rsid w:val="00CC6F27"/>
    <w:rsid w:val="00CD1776"/>
    <w:rsid w:val="00CD79BA"/>
    <w:rsid w:val="00CE1B5D"/>
    <w:rsid w:val="00D01601"/>
    <w:rsid w:val="00D02B56"/>
    <w:rsid w:val="00D148EF"/>
    <w:rsid w:val="00D21FB1"/>
    <w:rsid w:val="00D424F8"/>
    <w:rsid w:val="00D45A2D"/>
    <w:rsid w:val="00D50600"/>
    <w:rsid w:val="00D532B6"/>
    <w:rsid w:val="00D85F6E"/>
    <w:rsid w:val="00D87DA0"/>
    <w:rsid w:val="00D87DAF"/>
    <w:rsid w:val="00D915E1"/>
    <w:rsid w:val="00DA23B8"/>
    <w:rsid w:val="00DA75ED"/>
    <w:rsid w:val="00DD2097"/>
    <w:rsid w:val="00DD311C"/>
    <w:rsid w:val="00DE0F98"/>
    <w:rsid w:val="00DE5E7D"/>
    <w:rsid w:val="00DE7F14"/>
    <w:rsid w:val="00E14C95"/>
    <w:rsid w:val="00E27CED"/>
    <w:rsid w:val="00E313A2"/>
    <w:rsid w:val="00E4196A"/>
    <w:rsid w:val="00E55AC5"/>
    <w:rsid w:val="00E61DA3"/>
    <w:rsid w:val="00E634B4"/>
    <w:rsid w:val="00E65C72"/>
    <w:rsid w:val="00E66237"/>
    <w:rsid w:val="00E8176A"/>
    <w:rsid w:val="00E81800"/>
    <w:rsid w:val="00E8183B"/>
    <w:rsid w:val="00E829CE"/>
    <w:rsid w:val="00E879BA"/>
    <w:rsid w:val="00E93150"/>
    <w:rsid w:val="00EA5158"/>
    <w:rsid w:val="00EB0B8C"/>
    <w:rsid w:val="00EB4A91"/>
    <w:rsid w:val="00ED04C6"/>
    <w:rsid w:val="00ED341D"/>
    <w:rsid w:val="00ED4293"/>
    <w:rsid w:val="00EE0ABE"/>
    <w:rsid w:val="00EE17E1"/>
    <w:rsid w:val="00EF15FE"/>
    <w:rsid w:val="00EF447E"/>
    <w:rsid w:val="00F05BF6"/>
    <w:rsid w:val="00F065AC"/>
    <w:rsid w:val="00F152D5"/>
    <w:rsid w:val="00F155FA"/>
    <w:rsid w:val="00F23E31"/>
    <w:rsid w:val="00F27EE1"/>
    <w:rsid w:val="00F31AFB"/>
    <w:rsid w:val="00F33474"/>
    <w:rsid w:val="00F33AD4"/>
    <w:rsid w:val="00F367E5"/>
    <w:rsid w:val="00F45937"/>
    <w:rsid w:val="00F4690D"/>
    <w:rsid w:val="00F46A16"/>
    <w:rsid w:val="00F46C58"/>
    <w:rsid w:val="00F47215"/>
    <w:rsid w:val="00F5151A"/>
    <w:rsid w:val="00F51DB1"/>
    <w:rsid w:val="00F57648"/>
    <w:rsid w:val="00F6227D"/>
    <w:rsid w:val="00F646D3"/>
    <w:rsid w:val="00F70E6C"/>
    <w:rsid w:val="00F768EB"/>
    <w:rsid w:val="00F9104D"/>
    <w:rsid w:val="00F93841"/>
    <w:rsid w:val="00FA479A"/>
    <w:rsid w:val="00FA6015"/>
    <w:rsid w:val="00FA7753"/>
    <w:rsid w:val="00FB14C4"/>
    <w:rsid w:val="00FB7FCE"/>
    <w:rsid w:val="00FD4B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A16"/>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931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aliases w:val="List cizelge"/>
    <w:basedOn w:val="Normal"/>
    <w:rsid w:val="00F46A16"/>
    <w:pPr>
      <w:spacing w:after="200" w:line="276" w:lineRule="auto"/>
      <w:ind w:left="720"/>
      <w:contextualSpacing/>
    </w:pPr>
    <w:rPr>
      <w:rFonts w:ascii="Calibri" w:hAnsi="Calibri"/>
      <w:sz w:val="22"/>
      <w:szCs w:val="22"/>
      <w:lang w:eastAsia="en-US"/>
    </w:rPr>
  </w:style>
  <w:style w:type="paragraph" w:styleId="ListeParagraf">
    <w:name w:val="List Paragraph"/>
    <w:basedOn w:val="Normal"/>
    <w:uiPriority w:val="34"/>
    <w:qFormat/>
    <w:rsid w:val="00F46A16"/>
    <w:pPr>
      <w:ind w:left="720"/>
      <w:contextualSpacing/>
    </w:pPr>
  </w:style>
  <w:style w:type="paragraph" w:customStyle="1" w:styleId="Default">
    <w:name w:val="Default"/>
    <w:rsid w:val="00F46A1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onMetni">
    <w:name w:val="Balloon Text"/>
    <w:basedOn w:val="Normal"/>
    <w:link w:val="BalonMetniChar"/>
    <w:uiPriority w:val="99"/>
    <w:semiHidden/>
    <w:unhideWhenUsed/>
    <w:rsid w:val="0037090A"/>
    <w:rPr>
      <w:rFonts w:ascii="Tahoma" w:hAnsi="Tahoma" w:cs="Tahoma"/>
      <w:sz w:val="16"/>
      <w:szCs w:val="16"/>
    </w:rPr>
  </w:style>
  <w:style w:type="character" w:customStyle="1" w:styleId="BalonMetniChar">
    <w:name w:val="Balon Metni Char"/>
    <w:basedOn w:val="VarsaylanParagrafYazTipi"/>
    <w:link w:val="BalonMetni"/>
    <w:uiPriority w:val="99"/>
    <w:semiHidden/>
    <w:rsid w:val="0037090A"/>
    <w:rPr>
      <w:rFonts w:ascii="Tahoma" w:eastAsia="Times New Roman" w:hAnsi="Tahoma" w:cs="Tahoma"/>
      <w:sz w:val="16"/>
      <w:szCs w:val="16"/>
      <w:lang w:eastAsia="tr-TR"/>
    </w:rPr>
  </w:style>
  <w:style w:type="character" w:customStyle="1" w:styleId="apple-converted-space">
    <w:name w:val="apple-converted-space"/>
    <w:basedOn w:val="VarsaylanParagrafYazTipi"/>
    <w:rsid w:val="00886949"/>
  </w:style>
  <w:style w:type="character" w:styleId="Vurgu">
    <w:name w:val="Emphasis"/>
    <w:basedOn w:val="VarsaylanParagrafYazTipi"/>
    <w:uiPriority w:val="20"/>
    <w:qFormat/>
    <w:rsid w:val="00886949"/>
    <w:rPr>
      <w:i/>
      <w:iCs/>
    </w:rPr>
  </w:style>
  <w:style w:type="paragraph" w:styleId="NormalWeb">
    <w:name w:val="Normal (Web)"/>
    <w:basedOn w:val="Normal"/>
    <w:uiPriority w:val="99"/>
    <w:semiHidden/>
    <w:unhideWhenUsed/>
    <w:rsid w:val="00B14B2A"/>
    <w:pPr>
      <w:spacing w:before="100" w:beforeAutospacing="1" w:after="100" w:afterAutospacing="1"/>
    </w:pPr>
  </w:style>
  <w:style w:type="character" w:styleId="Kpr">
    <w:name w:val="Hyperlink"/>
    <w:basedOn w:val="VarsaylanParagrafYazTipi"/>
    <w:uiPriority w:val="99"/>
    <w:semiHidden/>
    <w:unhideWhenUsed/>
    <w:rsid w:val="00B14B2A"/>
    <w:rPr>
      <w:color w:val="0000FF"/>
      <w:u w:val="single"/>
    </w:rPr>
  </w:style>
  <w:style w:type="paragraph" w:styleId="stbilgi">
    <w:name w:val="header"/>
    <w:basedOn w:val="Normal"/>
    <w:link w:val="stbilgiChar"/>
    <w:uiPriority w:val="99"/>
    <w:unhideWhenUsed/>
    <w:rsid w:val="001442A6"/>
    <w:pPr>
      <w:tabs>
        <w:tab w:val="center" w:pos="4536"/>
        <w:tab w:val="right" w:pos="9072"/>
      </w:tabs>
    </w:pPr>
  </w:style>
  <w:style w:type="character" w:customStyle="1" w:styleId="stbilgiChar">
    <w:name w:val="Üstbilgi Char"/>
    <w:basedOn w:val="VarsaylanParagrafYazTipi"/>
    <w:link w:val="stbilgi"/>
    <w:uiPriority w:val="99"/>
    <w:rsid w:val="001442A6"/>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442A6"/>
    <w:pPr>
      <w:tabs>
        <w:tab w:val="center" w:pos="4536"/>
        <w:tab w:val="right" w:pos="9072"/>
      </w:tabs>
    </w:pPr>
  </w:style>
  <w:style w:type="character" w:customStyle="1" w:styleId="AltbilgiChar">
    <w:name w:val="Altbilgi Char"/>
    <w:basedOn w:val="VarsaylanParagrafYazTipi"/>
    <w:link w:val="Altbilgi"/>
    <w:uiPriority w:val="99"/>
    <w:rsid w:val="001442A6"/>
    <w:rPr>
      <w:rFonts w:ascii="Times New Roman" w:eastAsia="Times New Roman" w:hAnsi="Times New Roman" w:cs="Times New Roman"/>
      <w:sz w:val="24"/>
      <w:szCs w:val="24"/>
      <w:lang w:eastAsia="tr-TR"/>
    </w:rPr>
  </w:style>
  <w:style w:type="table" w:styleId="TabloKlavuzu">
    <w:name w:val="Table Grid"/>
    <w:basedOn w:val="NormalTablo"/>
    <w:uiPriority w:val="59"/>
    <w:rsid w:val="005E6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593196"/>
    <w:rPr>
      <w:rFonts w:asciiTheme="majorHAnsi" w:eastAsiaTheme="majorEastAsia" w:hAnsiTheme="majorHAnsi" w:cstheme="majorBidi"/>
      <w:b/>
      <w:bCs/>
      <w:color w:val="365F91" w:themeColor="accent1" w:themeShade="BF"/>
      <w:sz w:val="28"/>
      <w:szCs w:val="28"/>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A16"/>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931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aliases w:val="List cizelge"/>
    <w:basedOn w:val="Normal"/>
    <w:rsid w:val="00F46A16"/>
    <w:pPr>
      <w:spacing w:after="200" w:line="276" w:lineRule="auto"/>
      <w:ind w:left="720"/>
      <w:contextualSpacing/>
    </w:pPr>
    <w:rPr>
      <w:rFonts w:ascii="Calibri" w:hAnsi="Calibri"/>
      <w:sz w:val="22"/>
      <w:szCs w:val="22"/>
      <w:lang w:eastAsia="en-US"/>
    </w:rPr>
  </w:style>
  <w:style w:type="paragraph" w:styleId="ListeParagraf">
    <w:name w:val="List Paragraph"/>
    <w:basedOn w:val="Normal"/>
    <w:uiPriority w:val="34"/>
    <w:qFormat/>
    <w:rsid w:val="00F46A16"/>
    <w:pPr>
      <w:ind w:left="720"/>
      <w:contextualSpacing/>
    </w:pPr>
  </w:style>
  <w:style w:type="paragraph" w:customStyle="1" w:styleId="Default">
    <w:name w:val="Default"/>
    <w:rsid w:val="00F46A1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onMetni">
    <w:name w:val="Balloon Text"/>
    <w:basedOn w:val="Normal"/>
    <w:link w:val="BalonMetniChar"/>
    <w:uiPriority w:val="99"/>
    <w:semiHidden/>
    <w:unhideWhenUsed/>
    <w:rsid w:val="0037090A"/>
    <w:rPr>
      <w:rFonts w:ascii="Tahoma" w:hAnsi="Tahoma" w:cs="Tahoma"/>
      <w:sz w:val="16"/>
      <w:szCs w:val="16"/>
    </w:rPr>
  </w:style>
  <w:style w:type="character" w:customStyle="1" w:styleId="BalonMetniChar">
    <w:name w:val="Balon Metni Char"/>
    <w:basedOn w:val="VarsaylanParagrafYazTipi"/>
    <w:link w:val="BalonMetni"/>
    <w:uiPriority w:val="99"/>
    <w:semiHidden/>
    <w:rsid w:val="0037090A"/>
    <w:rPr>
      <w:rFonts w:ascii="Tahoma" w:eastAsia="Times New Roman" w:hAnsi="Tahoma" w:cs="Tahoma"/>
      <w:sz w:val="16"/>
      <w:szCs w:val="16"/>
      <w:lang w:eastAsia="tr-TR"/>
    </w:rPr>
  </w:style>
  <w:style w:type="character" w:customStyle="1" w:styleId="apple-converted-space">
    <w:name w:val="apple-converted-space"/>
    <w:basedOn w:val="VarsaylanParagrafYazTipi"/>
    <w:rsid w:val="00886949"/>
  </w:style>
  <w:style w:type="character" w:styleId="Vurgu">
    <w:name w:val="Emphasis"/>
    <w:basedOn w:val="VarsaylanParagrafYazTipi"/>
    <w:uiPriority w:val="20"/>
    <w:qFormat/>
    <w:rsid w:val="00886949"/>
    <w:rPr>
      <w:i/>
      <w:iCs/>
    </w:rPr>
  </w:style>
  <w:style w:type="paragraph" w:styleId="NormalWeb">
    <w:name w:val="Normal (Web)"/>
    <w:basedOn w:val="Normal"/>
    <w:uiPriority w:val="99"/>
    <w:semiHidden/>
    <w:unhideWhenUsed/>
    <w:rsid w:val="00B14B2A"/>
    <w:pPr>
      <w:spacing w:before="100" w:beforeAutospacing="1" w:after="100" w:afterAutospacing="1"/>
    </w:pPr>
  </w:style>
  <w:style w:type="character" w:styleId="Kpr">
    <w:name w:val="Hyperlink"/>
    <w:basedOn w:val="VarsaylanParagrafYazTipi"/>
    <w:uiPriority w:val="99"/>
    <w:semiHidden/>
    <w:unhideWhenUsed/>
    <w:rsid w:val="00B14B2A"/>
    <w:rPr>
      <w:color w:val="0000FF"/>
      <w:u w:val="single"/>
    </w:rPr>
  </w:style>
  <w:style w:type="paragraph" w:styleId="stbilgi">
    <w:name w:val="header"/>
    <w:basedOn w:val="Normal"/>
    <w:link w:val="stbilgiChar"/>
    <w:uiPriority w:val="99"/>
    <w:unhideWhenUsed/>
    <w:rsid w:val="001442A6"/>
    <w:pPr>
      <w:tabs>
        <w:tab w:val="center" w:pos="4536"/>
        <w:tab w:val="right" w:pos="9072"/>
      </w:tabs>
    </w:pPr>
  </w:style>
  <w:style w:type="character" w:customStyle="1" w:styleId="stbilgiChar">
    <w:name w:val="Üstbilgi Char"/>
    <w:basedOn w:val="VarsaylanParagrafYazTipi"/>
    <w:link w:val="stbilgi"/>
    <w:uiPriority w:val="99"/>
    <w:rsid w:val="001442A6"/>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442A6"/>
    <w:pPr>
      <w:tabs>
        <w:tab w:val="center" w:pos="4536"/>
        <w:tab w:val="right" w:pos="9072"/>
      </w:tabs>
    </w:pPr>
  </w:style>
  <w:style w:type="character" w:customStyle="1" w:styleId="AltbilgiChar">
    <w:name w:val="Altbilgi Char"/>
    <w:basedOn w:val="VarsaylanParagrafYazTipi"/>
    <w:link w:val="Altbilgi"/>
    <w:uiPriority w:val="99"/>
    <w:rsid w:val="001442A6"/>
    <w:rPr>
      <w:rFonts w:ascii="Times New Roman" w:eastAsia="Times New Roman" w:hAnsi="Times New Roman" w:cs="Times New Roman"/>
      <w:sz w:val="24"/>
      <w:szCs w:val="24"/>
      <w:lang w:eastAsia="tr-TR"/>
    </w:rPr>
  </w:style>
  <w:style w:type="table" w:styleId="TabloKlavuzu">
    <w:name w:val="Table Grid"/>
    <w:basedOn w:val="NormalTablo"/>
    <w:uiPriority w:val="59"/>
    <w:rsid w:val="005E6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593196"/>
    <w:rPr>
      <w:rFonts w:asciiTheme="majorHAnsi" w:eastAsiaTheme="majorEastAsia" w:hAnsiTheme="majorHAnsi" w:cstheme="majorBidi"/>
      <w:b/>
      <w:bCs/>
      <w:color w:val="365F91" w:themeColor="accent1" w:themeShade="BF"/>
      <w:sz w:val="28"/>
      <w:szCs w:val="2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1611">
      <w:bodyDiv w:val="1"/>
      <w:marLeft w:val="0"/>
      <w:marRight w:val="0"/>
      <w:marTop w:val="0"/>
      <w:marBottom w:val="0"/>
      <w:divBdr>
        <w:top w:val="none" w:sz="0" w:space="0" w:color="auto"/>
        <w:left w:val="none" w:sz="0" w:space="0" w:color="auto"/>
        <w:bottom w:val="none" w:sz="0" w:space="0" w:color="auto"/>
        <w:right w:val="none" w:sz="0" w:space="0" w:color="auto"/>
      </w:divBdr>
    </w:div>
    <w:div w:id="117721090">
      <w:bodyDiv w:val="1"/>
      <w:marLeft w:val="0"/>
      <w:marRight w:val="0"/>
      <w:marTop w:val="0"/>
      <w:marBottom w:val="0"/>
      <w:divBdr>
        <w:top w:val="none" w:sz="0" w:space="0" w:color="auto"/>
        <w:left w:val="none" w:sz="0" w:space="0" w:color="auto"/>
        <w:bottom w:val="none" w:sz="0" w:space="0" w:color="auto"/>
        <w:right w:val="none" w:sz="0" w:space="0" w:color="auto"/>
      </w:divBdr>
    </w:div>
    <w:div w:id="150874495">
      <w:bodyDiv w:val="1"/>
      <w:marLeft w:val="0"/>
      <w:marRight w:val="0"/>
      <w:marTop w:val="0"/>
      <w:marBottom w:val="0"/>
      <w:divBdr>
        <w:top w:val="none" w:sz="0" w:space="0" w:color="auto"/>
        <w:left w:val="none" w:sz="0" w:space="0" w:color="auto"/>
        <w:bottom w:val="none" w:sz="0" w:space="0" w:color="auto"/>
        <w:right w:val="none" w:sz="0" w:space="0" w:color="auto"/>
      </w:divBdr>
    </w:div>
    <w:div w:id="182133901">
      <w:bodyDiv w:val="1"/>
      <w:marLeft w:val="0"/>
      <w:marRight w:val="0"/>
      <w:marTop w:val="0"/>
      <w:marBottom w:val="0"/>
      <w:divBdr>
        <w:top w:val="none" w:sz="0" w:space="0" w:color="auto"/>
        <w:left w:val="none" w:sz="0" w:space="0" w:color="auto"/>
        <w:bottom w:val="none" w:sz="0" w:space="0" w:color="auto"/>
        <w:right w:val="none" w:sz="0" w:space="0" w:color="auto"/>
      </w:divBdr>
    </w:div>
    <w:div w:id="189147006">
      <w:bodyDiv w:val="1"/>
      <w:marLeft w:val="0"/>
      <w:marRight w:val="0"/>
      <w:marTop w:val="0"/>
      <w:marBottom w:val="0"/>
      <w:divBdr>
        <w:top w:val="none" w:sz="0" w:space="0" w:color="auto"/>
        <w:left w:val="none" w:sz="0" w:space="0" w:color="auto"/>
        <w:bottom w:val="none" w:sz="0" w:space="0" w:color="auto"/>
        <w:right w:val="none" w:sz="0" w:space="0" w:color="auto"/>
      </w:divBdr>
    </w:div>
    <w:div w:id="267353210">
      <w:bodyDiv w:val="1"/>
      <w:marLeft w:val="0"/>
      <w:marRight w:val="0"/>
      <w:marTop w:val="0"/>
      <w:marBottom w:val="0"/>
      <w:divBdr>
        <w:top w:val="none" w:sz="0" w:space="0" w:color="auto"/>
        <w:left w:val="none" w:sz="0" w:space="0" w:color="auto"/>
        <w:bottom w:val="none" w:sz="0" w:space="0" w:color="auto"/>
        <w:right w:val="none" w:sz="0" w:space="0" w:color="auto"/>
      </w:divBdr>
    </w:div>
    <w:div w:id="272052862">
      <w:bodyDiv w:val="1"/>
      <w:marLeft w:val="0"/>
      <w:marRight w:val="0"/>
      <w:marTop w:val="0"/>
      <w:marBottom w:val="0"/>
      <w:divBdr>
        <w:top w:val="none" w:sz="0" w:space="0" w:color="auto"/>
        <w:left w:val="none" w:sz="0" w:space="0" w:color="auto"/>
        <w:bottom w:val="none" w:sz="0" w:space="0" w:color="auto"/>
        <w:right w:val="none" w:sz="0" w:space="0" w:color="auto"/>
      </w:divBdr>
    </w:div>
    <w:div w:id="286549795">
      <w:bodyDiv w:val="1"/>
      <w:marLeft w:val="0"/>
      <w:marRight w:val="0"/>
      <w:marTop w:val="0"/>
      <w:marBottom w:val="0"/>
      <w:divBdr>
        <w:top w:val="none" w:sz="0" w:space="0" w:color="auto"/>
        <w:left w:val="none" w:sz="0" w:space="0" w:color="auto"/>
        <w:bottom w:val="none" w:sz="0" w:space="0" w:color="auto"/>
        <w:right w:val="none" w:sz="0" w:space="0" w:color="auto"/>
      </w:divBdr>
    </w:div>
    <w:div w:id="323053252">
      <w:bodyDiv w:val="1"/>
      <w:marLeft w:val="0"/>
      <w:marRight w:val="0"/>
      <w:marTop w:val="0"/>
      <w:marBottom w:val="0"/>
      <w:divBdr>
        <w:top w:val="none" w:sz="0" w:space="0" w:color="auto"/>
        <w:left w:val="none" w:sz="0" w:space="0" w:color="auto"/>
        <w:bottom w:val="none" w:sz="0" w:space="0" w:color="auto"/>
        <w:right w:val="none" w:sz="0" w:space="0" w:color="auto"/>
      </w:divBdr>
    </w:div>
    <w:div w:id="331881952">
      <w:bodyDiv w:val="1"/>
      <w:marLeft w:val="0"/>
      <w:marRight w:val="0"/>
      <w:marTop w:val="0"/>
      <w:marBottom w:val="0"/>
      <w:divBdr>
        <w:top w:val="none" w:sz="0" w:space="0" w:color="auto"/>
        <w:left w:val="none" w:sz="0" w:space="0" w:color="auto"/>
        <w:bottom w:val="none" w:sz="0" w:space="0" w:color="auto"/>
        <w:right w:val="none" w:sz="0" w:space="0" w:color="auto"/>
      </w:divBdr>
    </w:div>
    <w:div w:id="331954722">
      <w:bodyDiv w:val="1"/>
      <w:marLeft w:val="0"/>
      <w:marRight w:val="0"/>
      <w:marTop w:val="0"/>
      <w:marBottom w:val="0"/>
      <w:divBdr>
        <w:top w:val="none" w:sz="0" w:space="0" w:color="auto"/>
        <w:left w:val="none" w:sz="0" w:space="0" w:color="auto"/>
        <w:bottom w:val="none" w:sz="0" w:space="0" w:color="auto"/>
        <w:right w:val="none" w:sz="0" w:space="0" w:color="auto"/>
      </w:divBdr>
    </w:div>
    <w:div w:id="381639315">
      <w:bodyDiv w:val="1"/>
      <w:marLeft w:val="0"/>
      <w:marRight w:val="0"/>
      <w:marTop w:val="0"/>
      <w:marBottom w:val="0"/>
      <w:divBdr>
        <w:top w:val="none" w:sz="0" w:space="0" w:color="auto"/>
        <w:left w:val="none" w:sz="0" w:space="0" w:color="auto"/>
        <w:bottom w:val="none" w:sz="0" w:space="0" w:color="auto"/>
        <w:right w:val="none" w:sz="0" w:space="0" w:color="auto"/>
      </w:divBdr>
    </w:div>
    <w:div w:id="399597794">
      <w:bodyDiv w:val="1"/>
      <w:marLeft w:val="0"/>
      <w:marRight w:val="0"/>
      <w:marTop w:val="0"/>
      <w:marBottom w:val="0"/>
      <w:divBdr>
        <w:top w:val="none" w:sz="0" w:space="0" w:color="auto"/>
        <w:left w:val="none" w:sz="0" w:space="0" w:color="auto"/>
        <w:bottom w:val="none" w:sz="0" w:space="0" w:color="auto"/>
        <w:right w:val="none" w:sz="0" w:space="0" w:color="auto"/>
      </w:divBdr>
    </w:div>
    <w:div w:id="453060492">
      <w:bodyDiv w:val="1"/>
      <w:marLeft w:val="0"/>
      <w:marRight w:val="0"/>
      <w:marTop w:val="0"/>
      <w:marBottom w:val="0"/>
      <w:divBdr>
        <w:top w:val="none" w:sz="0" w:space="0" w:color="auto"/>
        <w:left w:val="none" w:sz="0" w:space="0" w:color="auto"/>
        <w:bottom w:val="none" w:sz="0" w:space="0" w:color="auto"/>
        <w:right w:val="none" w:sz="0" w:space="0" w:color="auto"/>
      </w:divBdr>
    </w:div>
    <w:div w:id="517160441">
      <w:bodyDiv w:val="1"/>
      <w:marLeft w:val="0"/>
      <w:marRight w:val="0"/>
      <w:marTop w:val="0"/>
      <w:marBottom w:val="0"/>
      <w:divBdr>
        <w:top w:val="none" w:sz="0" w:space="0" w:color="auto"/>
        <w:left w:val="none" w:sz="0" w:space="0" w:color="auto"/>
        <w:bottom w:val="none" w:sz="0" w:space="0" w:color="auto"/>
        <w:right w:val="none" w:sz="0" w:space="0" w:color="auto"/>
      </w:divBdr>
    </w:div>
    <w:div w:id="535385913">
      <w:bodyDiv w:val="1"/>
      <w:marLeft w:val="0"/>
      <w:marRight w:val="0"/>
      <w:marTop w:val="0"/>
      <w:marBottom w:val="0"/>
      <w:divBdr>
        <w:top w:val="none" w:sz="0" w:space="0" w:color="auto"/>
        <w:left w:val="none" w:sz="0" w:space="0" w:color="auto"/>
        <w:bottom w:val="none" w:sz="0" w:space="0" w:color="auto"/>
        <w:right w:val="none" w:sz="0" w:space="0" w:color="auto"/>
      </w:divBdr>
    </w:div>
    <w:div w:id="562104333">
      <w:bodyDiv w:val="1"/>
      <w:marLeft w:val="0"/>
      <w:marRight w:val="0"/>
      <w:marTop w:val="0"/>
      <w:marBottom w:val="0"/>
      <w:divBdr>
        <w:top w:val="none" w:sz="0" w:space="0" w:color="auto"/>
        <w:left w:val="none" w:sz="0" w:space="0" w:color="auto"/>
        <w:bottom w:val="none" w:sz="0" w:space="0" w:color="auto"/>
        <w:right w:val="none" w:sz="0" w:space="0" w:color="auto"/>
      </w:divBdr>
    </w:div>
    <w:div w:id="634992546">
      <w:bodyDiv w:val="1"/>
      <w:marLeft w:val="0"/>
      <w:marRight w:val="0"/>
      <w:marTop w:val="0"/>
      <w:marBottom w:val="0"/>
      <w:divBdr>
        <w:top w:val="none" w:sz="0" w:space="0" w:color="auto"/>
        <w:left w:val="none" w:sz="0" w:space="0" w:color="auto"/>
        <w:bottom w:val="none" w:sz="0" w:space="0" w:color="auto"/>
        <w:right w:val="none" w:sz="0" w:space="0" w:color="auto"/>
      </w:divBdr>
    </w:div>
    <w:div w:id="673804289">
      <w:bodyDiv w:val="1"/>
      <w:marLeft w:val="0"/>
      <w:marRight w:val="0"/>
      <w:marTop w:val="0"/>
      <w:marBottom w:val="0"/>
      <w:divBdr>
        <w:top w:val="none" w:sz="0" w:space="0" w:color="auto"/>
        <w:left w:val="none" w:sz="0" w:space="0" w:color="auto"/>
        <w:bottom w:val="none" w:sz="0" w:space="0" w:color="auto"/>
        <w:right w:val="none" w:sz="0" w:space="0" w:color="auto"/>
      </w:divBdr>
    </w:div>
    <w:div w:id="714622407">
      <w:bodyDiv w:val="1"/>
      <w:marLeft w:val="0"/>
      <w:marRight w:val="0"/>
      <w:marTop w:val="0"/>
      <w:marBottom w:val="0"/>
      <w:divBdr>
        <w:top w:val="none" w:sz="0" w:space="0" w:color="auto"/>
        <w:left w:val="none" w:sz="0" w:space="0" w:color="auto"/>
        <w:bottom w:val="none" w:sz="0" w:space="0" w:color="auto"/>
        <w:right w:val="none" w:sz="0" w:space="0" w:color="auto"/>
      </w:divBdr>
    </w:div>
    <w:div w:id="750352746">
      <w:bodyDiv w:val="1"/>
      <w:marLeft w:val="0"/>
      <w:marRight w:val="0"/>
      <w:marTop w:val="0"/>
      <w:marBottom w:val="0"/>
      <w:divBdr>
        <w:top w:val="none" w:sz="0" w:space="0" w:color="auto"/>
        <w:left w:val="none" w:sz="0" w:space="0" w:color="auto"/>
        <w:bottom w:val="none" w:sz="0" w:space="0" w:color="auto"/>
        <w:right w:val="none" w:sz="0" w:space="0" w:color="auto"/>
      </w:divBdr>
    </w:div>
    <w:div w:id="766341326">
      <w:bodyDiv w:val="1"/>
      <w:marLeft w:val="0"/>
      <w:marRight w:val="0"/>
      <w:marTop w:val="0"/>
      <w:marBottom w:val="0"/>
      <w:divBdr>
        <w:top w:val="none" w:sz="0" w:space="0" w:color="auto"/>
        <w:left w:val="none" w:sz="0" w:space="0" w:color="auto"/>
        <w:bottom w:val="none" w:sz="0" w:space="0" w:color="auto"/>
        <w:right w:val="none" w:sz="0" w:space="0" w:color="auto"/>
      </w:divBdr>
    </w:div>
    <w:div w:id="786394522">
      <w:bodyDiv w:val="1"/>
      <w:marLeft w:val="0"/>
      <w:marRight w:val="0"/>
      <w:marTop w:val="0"/>
      <w:marBottom w:val="0"/>
      <w:divBdr>
        <w:top w:val="none" w:sz="0" w:space="0" w:color="auto"/>
        <w:left w:val="none" w:sz="0" w:space="0" w:color="auto"/>
        <w:bottom w:val="none" w:sz="0" w:space="0" w:color="auto"/>
        <w:right w:val="none" w:sz="0" w:space="0" w:color="auto"/>
      </w:divBdr>
    </w:div>
    <w:div w:id="852496712">
      <w:bodyDiv w:val="1"/>
      <w:marLeft w:val="0"/>
      <w:marRight w:val="0"/>
      <w:marTop w:val="0"/>
      <w:marBottom w:val="0"/>
      <w:divBdr>
        <w:top w:val="none" w:sz="0" w:space="0" w:color="auto"/>
        <w:left w:val="none" w:sz="0" w:space="0" w:color="auto"/>
        <w:bottom w:val="none" w:sz="0" w:space="0" w:color="auto"/>
        <w:right w:val="none" w:sz="0" w:space="0" w:color="auto"/>
      </w:divBdr>
    </w:div>
    <w:div w:id="888491017">
      <w:bodyDiv w:val="1"/>
      <w:marLeft w:val="0"/>
      <w:marRight w:val="0"/>
      <w:marTop w:val="0"/>
      <w:marBottom w:val="0"/>
      <w:divBdr>
        <w:top w:val="none" w:sz="0" w:space="0" w:color="auto"/>
        <w:left w:val="none" w:sz="0" w:space="0" w:color="auto"/>
        <w:bottom w:val="none" w:sz="0" w:space="0" w:color="auto"/>
        <w:right w:val="none" w:sz="0" w:space="0" w:color="auto"/>
      </w:divBdr>
    </w:div>
    <w:div w:id="917011699">
      <w:bodyDiv w:val="1"/>
      <w:marLeft w:val="0"/>
      <w:marRight w:val="0"/>
      <w:marTop w:val="0"/>
      <w:marBottom w:val="0"/>
      <w:divBdr>
        <w:top w:val="none" w:sz="0" w:space="0" w:color="auto"/>
        <w:left w:val="none" w:sz="0" w:space="0" w:color="auto"/>
        <w:bottom w:val="none" w:sz="0" w:space="0" w:color="auto"/>
        <w:right w:val="none" w:sz="0" w:space="0" w:color="auto"/>
      </w:divBdr>
    </w:div>
    <w:div w:id="981274787">
      <w:bodyDiv w:val="1"/>
      <w:marLeft w:val="0"/>
      <w:marRight w:val="0"/>
      <w:marTop w:val="0"/>
      <w:marBottom w:val="0"/>
      <w:divBdr>
        <w:top w:val="none" w:sz="0" w:space="0" w:color="auto"/>
        <w:left w:val="none" w:sz="0" w:space="0" w:color="auto"/>
        <w:bottom w:val="none" w:sz="0" w:space="0" w:color="auto"/>
        <w:right w:val="none" w:sz="0" w:space="0" w:color="auto"/>
      </w:divBdr>
    </w:div>
    <w:div w:id="1036008563">
      <w:bodyDiv w:val="1"/>
      <w:marLeft w:val="0"/>
      <w:marRight w:val="0"/>
      <w:marTop w:val="0"/>
      <w:marBottom w:val="0"/>
      <w:divBdr>
        <w:top w:val="none" w:sz="0" w:space="0" w:color="auto"/>
        <w:left w:val="none" w:sz="0" w:space="0" w:color="auto"/>
        <w:bottom w:val="none" w:sz="0" w:space="0" w:color="auto"/>
        <w:right w:val="none" w:sz="0" w:space="0" w:color="auto"/>
      </w:divBdr>
    </w:div>
    <w:div w:id="1042823535">
      <w:bodyDiv w:val="1"/>
      <w:marLeft w:val="0"/>
      <w:marRight w:val="0"/>
      <w:marTop w:val="0"/>
      <w:marBottom w:val="0"/>
      <w:divBdr>
        <w:top w:val="none" w:sz="0" w:space="0" w:color="auto"/>
        <w:left w:val="none" w:sz="0" w:space="0" w:color="auto"/>
        <w:bottom w:val="none" w:sz="0" w:space="0" w:color="auto"/>
        <w:right w:val="none" w:sz="0" w:space="0" w:color="auto"/>
      </w:divBdr>
    </w:div>
    <w:div w:id="1058937777">
      <w:bodyDiv w:val="1"/>
      <w:marLeft w:val="0"/>
      <w:marRight w:val="0"/>
      <w:marTop w:val="0"/>
      <w:marBottom w:val="0"/>
      <w:divBdr>
        <w:top w:val="none" w:sz="0" w:space="0" w:color="auto"/>
        <w:left w:val="none" w:sz="0" w:space="0" w:color="auto"/>
        <w:bottom w:val="none" w:sz="0" w:space="0" w:color="auto"/>
        <w:right w:val="none" w:sz="0" w:space="0" w:color="auto"/>
      </w:divBdr>
    </w:div>
    <w:div w:id="1060203562">
      <w:bodyDiv w:val="1"/>
      <w:marLeft w:val="0"/>
      <w:marRight w:val="0"/>
      <w:marTop w:val="0"/>
      <w:marBottom w:val="0"/>
      <w:divBdr>
        <w:top w:val="none" w:sz="0" w:space="0" w:color="auto"/>
        <w:left w:val="none" w:sz="0" w:space="0" w:color="auto"/>
        <w:bottom w:val="none" w:sz="0" w:space="0" w:color="auto"/>
        <w:right w:val="none" w:sz="0" w:space="0" w:color="auto"/>
      </w:divBdr>
    </w:div>
    <w:div w:id="1072386491">
      <w:bodyDiv w:val="1"/>
      <w:marLeft w:val="0"/>
      <w:marRight w:val="0"/>
      <w:marTop w:val="0"/>
      <w:marBottom w:val="0"/>
      <w:divBdr>
        <w:top w:val="none" w:sz="0" w:space="0" w:color="auto"/>
        <w:left w:val="none" w:sz="0" w:space="0" w:color="auto"/>
        <w:bottom w:val="none" w:sz="0" w:space="0" w:color="auto"/>
        <w:right w:val="none" w:sz="0" w:space="0" w:color="auto"/>
      </w:divBdr>
    </w:div>
    <w:div w:id="1078285794">
      <w:bodyDiv w:val="1"/>
      <w:marLeft w:val="0"/>
      <w:marRight w:val="0"/>
      <w:marTop w:val="0"/>
      <w:marBottom w:val="0"/>
      <w:divBdr>
        <w:top w:val="none" w:sz="0" w:space="0" w:color="auto"/>
        <w:left w:val="none" w:sz="0" w:space="0" w:color="auto"/>
        <w:bottom w:val="none" w:sz="0" w:space="0" w:color="auto"/>
        <w:right w:val="none" w:sz="0" w:space="0" w:color="auto"/>
      </w:divBdr>
    </w:div>
    <w:div w:id="1167401637">
      <w:bodyDiv w:val="1"/>
      <w:marLeft w:val="0"/>
      <w:marRight w:val="0"/>
      <w:marTop w:val="0"/>
      <w:marBottom w:val="0"/>
      <w:divBdr>
        <w:top w:val="none" w:sz="0" w:space="0" w:color="auto"/>
        <w:left w:val="none" w:sz="0" w:space="0" w:color="auto"/>
        <w:bottom w:val="none" w:sz="0" w:space="0" w:color="auto"/>
        <w:right w:val="none" w:sz="0" w:space="0" w:color="auto"/>
      </w:divBdr>
    </w:div>
    <w:div w:id="1183129293">
      <w:bodyDiv w:val="1"/>
      <w:marLeft w:val="0"/>
      <w:marRight w:val="0"/>
      <w:marTop w:val="0"/>
      <w:marBottom w:val="0"/>
      <w:divBdr>
        <w:top w:val="none" w:sz="0" w:space="0" w:color="auto"/>
        <w:left w:val="none" w:sz="0" w:space="0" w:color="auto"/>
        <w:bottom w:val="none" w:sz="0" w:space="0" w:color="auto"/>
        <w:right w:val="none" w:sz="0" w:space="0" w:color="auto"/>
      </w:divBdr>
    </w:div>
    <w:div w:id="1207991087">
      <w:bodyDiv w:val="1"/>
      <w:marLeft w:val="0"/>
      <w:marRight w:val="0"/>
      <w:marTop w:val="0"/>
      <w:marBottom w:val="0"/>
      <w:divBdr>
        <w:top w:val="none" w:sz="0" w:space="0" w:color="auto"/>
        <w:left w:val="none" w:sz="0" w:space="0" w:color="auto"/>
        <w:bottom w:val="none" w:sz="0" w:space="0" w:color="auto"/>
        <w:right w:val="none" w:sz="0" w:space="0" w:color="auto"/>
      </w:divBdr>
    </w:div>
    <w:div w:id="1239514287">
      <w:bodyDiv w:val="1"/>
      <w:marLeft w:val="0"/>
      <w:marRight w:val="0"/>
      <w:marTop w:val="0"/>
      <w:marBottom w:val="0"/>
      <w:divBdr>
        <w:top w:val="none" w:sz="0" w:space="0" w:color="auto"/>
        <w:left w:val="none" w:sz="0" w:space="0" w:color="auto"/>
        <w:bottom w:val="none" w:sz="0" w:space="0" w:color="auto"/>
        <w:right w:val="none" w:sz="0" w:space="0" w:color="auto"/>
      </w:divBdr>
    </w:div>
    <w:div w:id="1288392377">
      <w:bodyDiv w:val="1"/>
      <w:marLeft w:val="0"/>
      <w:marRight w:val="0"/>
      <w:marTop w:val="0"/>
      <w:marBottom w:val="0"/>
      <w:divBdr>
        <w:top w:val="none" w:sz="0" w:space="0" w:color="auto"/>
        <w:left w:val="none" w:sz="0" w:space="0" w:color="auto"/>
        <w:bottom w:val="none" w:sz="0" w:space="0" w:color="auto"/>
        <w:right w:val="none" w:sz="0" w:space="0" w:color="auto"/>
      </w:divBdr>
    </w:div>
    <w:div w:id="1306932602">
      <w:bodyDiv w:val="1"/>
      <w:marLeft w:val="0"/>
      <w:marRight w:val="0"/>
      <w:marTop w:val="0"/>
      <w:marBottom w:val="0"/>
      <w:divBdr>
        <w:top w:val="none" w:sz="0" w:space="0" w:color="auto"/>
        <w:left w:val="none" w:sz="0" w:space="0" w:color="auto"/>
        <w:bottom w:val="none" w:sz="0" w:space="0" w:color="auto"/>
        <w:right w:val="none" w:sz="0" w:space="0" w:color="auto"/>
      </w:divBdr>
    </w:div>
    <w:div w:id="1516767838">
      <w:bodyDiv w:val="1"/>
      <w:marLeft w:val="0"/>
      <w:marRight w:val="0"/>
      <w:marTop w:val="0"/>
      <w:marBottom w:val="0"/>
      <w:divBdr>
        <w:top w:val="none" w:sz="0" w:space="0" w:color="auto"/>
        <w:left w:val="none" w:sz="0" w:space="0" w:color="auto"/>
        <w:bottom w:val="none" w:sz="0" w:space="0" w:color="auto"/>
        <w:right w:val="none" w:sz="0" w:space="0" w:color="auto"/>
      </w:divBdr>
    </w:div>
    <w:div w:id="1565792772">
      <w:bodyDiv w:val="1"/>
      <w:marLeft w:val="0"/>
      <w:marRight w:val="0"/>
      <w:marTop w:val="0"/>
      <w:marBottom w:val="0"/>
      <w:divBdr>
        <w:top w:val="none" w:sz="0" w:space="0" w:color="auto"/>
        <w:left w:val="none" w:sz="0" w:space="0" w:color="auto"/>
        <w:bottom w:val="none" w:sz="0" w:space="0" w:color="auto"/>
        <w:right w:val="none" w:sz="0" w:space="0" w:color="auto"/>
      </w:divBdr>
    </w:div>
    <w:div w:id="1582063995">
      <w:bodyDiv w:val="1"/>
      <w:marLeft w:val="0"/>
      <w:marRight w:val="0"/>
      <w:marTop w:val="0"/>
      <w:marBottom w:val="0"/>
      <w:divBdr>
        <w:top w:val="none" w:sz="0" w:space="0" w:color="auto"/>
        <w:left w:val="none" w:sz="0" w:space="0" w:color="auto"/>
        <w:bottom w:val="none" w:sz="0" w:space="0" w:color="auto"/>
        <w:right w:val="none" w:sz="0" w:space="0" w:color="auto"/>
      </w:divBdr>
    </w:div>
    <w:div w:id="1584680423">
      <w:bodyDiv w:val="1"/>
      <w:marLeft w:val="0"/>
      <w:marRight w:val="0"/>
      <w:marTop w:val="0"/>
      <w:marBottom w:val="0"/>
      <w:divBdr>
        <w:top w:val="none" w:sz="0" w:space="0" w:color="auto"/>
        <w:left w:val="none" w:sz="0" w:space="0" w:color="auto"/>
        <w:bottom w:val="none" w:sz="0" w:space="0" w:color="auto"/>
        <w:right w:val="none" w:sz="0" w:space="0" w:color="auto"/>
      </w:divBdr>
    </w:div>
    <w:div w:id="1639842120">
      <w:bodyDiv w:val="1"/>
      <w:marLeft w:val="0"/>
      <w:marRight w:val="0"/>
      <w:marTop w:val="0"/>
      <w:marBottom w:val="0"/>
      <w:divBdr>
        <w:top w:val="none" w:sz="0" w:space="0" w:color="auto"/>
        <w:left w:val="none" w:sz="0" w:space="0" w:color="auto"/>
        <w:bottom w:val="none" w:sz="0" w:space="0" w:color="auto"/>
        <w:right w:val="none" w:sz="0" w:space="0" w:color="auto"/>
      </w:divBdr>
    </w:div>
    <w:div w:id="1665619878">
      <w:bodyDiv w:val="1"/>
      <w:marLeft w:val="0"/>
      <w:marRight w:val="0"/>
      <w:marTop w:val="0"/>
      <w:marBottom w:val="0"/>
      <w:divBdr>
        <w:top w:val="none" w:sz="0" w:space="0" w:color="auto"/>
        <w:left w:val="none" w:sz="0" w:space="0" w:color="auto"/>
        <w:bottom w:val="none" w:sz="0" w:space="0" w:color="auto"/>
        <w:right w:val="none" w:sz="0" w:space="0" w:color="auto"/>
      </w:divBdr>
    </w:div>
    <w:div w:id="1706906761">
      <w:bodyDiv w:val="1"/>
      <w:marLeft w:val="0"/>
      <w:marRight w:val="0"/>
      <w:marTop w:val="0"/>
      <w:marBottom w:val="0"/>
      <w:divBdr>
        <w:top w:val="none" w:sz="0" w:space="0" w:color="auto"/>
        <w:left w:val="none" w:sz="0" w:space="0" w:color="auto"/>
        <w:bottom w:val="none" w:sz="0" w:space="0" w:color="auto"/>
        <w:right w:val="none" w:sz="0" w:space="0" w:color="auto"/>
      </w:divBdr>
    </w:div>
    <w:div w:id="1715540387">
      <w:bodyDiv w:val="1"/>
      <w:marLeft w:val="0"/>
      <w:marRight w:val="0"/>
      <w:marTop w:val="0"/>
      <w:marBottom w:val="0"/>
      <w:divBdr>
        <w:top w:val="none" w:sz="0" w:space="0" w:color="auto"/>
        <w:left w:val="none" w:sz="0" w:space="0" w:color="auto"/>
        <w:bottom w:val="none" w:sz="0" w:space="0" w:color="auto"/>
        <w:right w:val="none" w:sz="0" w:space="0" w:color="auto"/>
      </w:divBdr>
    </w:div>
    <w:div w:id="1725984841">
      <w:bodyDiv w:val="1"/>
      <w:marLeft w:val="0"/>
      <w:marRight w:val="0"/>
      <w:marTop w:val="0"/>
      <w:marBottom w:val="0"/>
      <w:divBdr>
        <w:top w:val="none" w:sz="0" w:space="0" w:color="auto"/>
        <w:left w:val="none" w:sz="0" w:space="0" w:color="auto"/>
        <w:bottom w:val="none" w:sz="0" w:space="0" w:color="auto"/>
        <w:right w:val="none" w:sz="0" w:space="0" w:color="auto"/>
      </w:divBdr>
    </w:div>
    <w:div w:id="1807624103">
      <w:bodyDiv w:val="1"/>
      <w:marLeft w:val="0"/>
      <w:marRight w:val="0"/>
      <w:marTop w:val="0"/>
      <w:marBottom w:val="0"/>
      <w:divBdr>
        <w:top w:val="none" w:sz="0" w:space="0" w:color="auto"/>
        <w:left w:val="none" w:sz="0" w:space="0" w:color="auto"/>
        <w:bottom w:val="none" w:sz="0" w:space="0" w:color="auto"/>
        <w:right w:val="none" w:sz="0" w:space="0" w:color="auto"/>
      </w:divBdr>
    </w:div>
    <w:div w:id="1893807253">
      <w:bodyDiv w:val="1"/>
      <w:marLeft w:val="0"/>
      <w:marRight w:val="0"/>
      <w:marTop w:val="0"/>
      <w:marBottom w:val="0"/>
      <w:divBdr>
        <w:top w:val="none" w:sz="0" w:space="0" w:color="auto"/>
        <w:left w:val="none" w:sz="0" w:space="0" w:color="auto"/>
        <w:bottom w:val="none" w:sz="0" w:space="0" w:color="auto"/>
        <w:right w:val="none" w:sz="0" w:space="0" w:color="auto"/>
      </w:divBdr>
    </w:div>
    <w:div w:id="1948003805">
      <w:bodyDiv w:val="1"/>
      <w:marLeft w:val="0"/>
      <w:marRight w:val="0"/>
      <w:marTop w:val="0"/>
      <w:marBottom w:val="0"/>
      <w:divBdr>
        <w:top w:val="none" w:sz="0" w:space="0" w:color="auto"/>
        <w:left w:val="none" w:sz="0" w:space="0" w:color="auto"/>
        <w:bottom w:val="none" w:sz="0" w:space="0" w:color="auto"/>
        <w:right w:val="none" w:sz="0" w:space="0" w:color="auto"/>
      </w:divBdr>
    </w:div>
    <w:div w:id="1954314596">
      <w:bodyDiv w:val="1"/>
      <w:marLeft w:val="0"/>
      <w:marRight w:val="0"/>
      <w:marTop w:val="0"/>
      <w:marBottom w:val="0"/>
      <w:divBdr>
        <w:top w:val="none" w:sz="0" w:space="0" w:color="auto"/>
        <w:left w:val="none" w:sz="0" w:space="0" w:color="auto"/>
        <w:bottom w:val="none" w:sz="0" w:space="0" w:color="auto"/>
        <w:right w:val="none" w:sz="0" w:space="0" w:color="auto"/>
      </w:divBdr>
    </w:div>
    <w:div w:id="1964799569">
      <w:bodyDiv w:val="1"/>
      <w:marLeft w:val="0"/>
      <w:marRight w:val="0"/>
      <w:marTop w:val="0"/>
      <w:marBottom w:val="0"/>
      <w:divBdr>
        <w:top w:val="none" w:sz="0" w:space="0" w:color="auto"/>
        <w:left w:val="none" w:sz="0" w:space="0" w:color="auto"/>
        <w:bottom w:val="none" w:sz="0" w:space="0" w:color="auto"/>
        <w:right w:val="none" w:sz="0" w:space="0" w:color="auto"/>
      </w:divBdr>
    </w:div>
    <w:div w:id="1988707235">
      <w:bodyDiv w:val="1"/>
      <w:marLeft w:val="0"/>
      <w:marRight w:val="0"/>
      <w:marTop w:val="0"/>
      <w:marBottom w:val="0"/>
      <w:divBdr>
        <w:top w:val="none" w:sz="0" w:space="0" w:color="auto"/>
        <w:left w:val="none" w:sz="0" w:space="0" w:color="auto"/>
        <w:bottom w:val="none" w:sz="0" w:space="0" w:color="auto"/>
        <w:right w:val="none" w:sz="0" w:space="0" w:color="auto"/>
      </w:divBdr>
    </w:div>
    <w:div w:id="213269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9DE33-6071-4C4E-BC2C-C719567A6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31</Pages>
  <Words>4759</Words>
  <Characters>27132</Characters>
  <Application>Microsoft Office Word</Application>
  <DocSecurity>0</DocSecurity>
  <Lines>226</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31828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seda</dc:creator>
  <cp:lastModifiedBy>ASUS</cp:lastModifiedBy>
  <cp:revision>12</cp:revision>
  <cp:lastPrinted>2020-07-07T09:39:00Z</cp:lastPrinted>
  <dcterms:created xsi:type="dcterms:W3CDTF">2020-05-10T21:53:00Z</dcterms:created>
  <dcterms:modified xsi:type="dcterms:W3CDTF">2020-07-07T09:39:00Z</dcterms:modified>
</cp:coreProperties>
</file>